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6F" w:rsidRDefault="008F6E6F" w:rsidP="0013208D">
      <w:pPr>
        <w:spacing w:before="120" w:after="240"/>
        <w:jc w:val="center"/>
        <w:rPr>
          <w:rFonts w:ascii="Arial" w:eastAsia="Arial" w:hAnsi="Arial" w:cs="Arial"/>
          <w:b/>
          <w:color w:val="000000"/>
          <w:sz w:val="36"/>
          <w:szCs w:val="36"/>
        </w:rPr>
      </w:pPr>
      <w:r>
        <w:rPr>
          <w:rFonts w:ascii="Arial" w:eastAsia="Arial" w:hAnsi="Arial" w:cs="Arial"/>
          <w:b/>
          <w:color w:val="000000"/>
          <w:sz w:val="36"/>
          <w:szCs w:val="36"/>
        </w:rPr>
        <w:t xml:space="preserve">PACIFIC REGION </w:t>
      </w:r>
    </w:p>
    <w:p w:rsidR="00F74554" w:rsidRDefault="007809A8" w:rsidP="0013208D">
      <w:pPr>
        <w:spacing w:before="120" w:after="240"/>
        <w:jc w:val="center"/>
        <w:rPr>
          <w:rFonts w:ascii="Arial" w:eastAsia="Arial" w:hAnsi="Arial" w:cs="Arial"/>
          <w:b/>
          <w:color w:val="000000"/>
          <w:sz w:val="36"/>
          <w:szCs w:val="36"/>
        </w:rPr>
      </w:pPr>
      <w:r>
        <w:rPr>
          <w:rFonts w:ascii="Arial" w:eastAsia="Arial" w:hAnsi="Arial" w:cs="Arial"/>
          <w:b/>
          <w:color w:val="000000"/>
          <w:sz w:val="36"/>
          <w:szCs w:val="36"/>
        </w:rPr>
        <w:t>20</w:t>
      </w:r>
      <w:r w:rsidR="007708E2">
        <w:rPr>
          <w:rFonts w:ascii="Arial" w:eastAsia="Arial" w:hAnsi="Arial" w:cs="Arial"/>
          <w:b/>
          <w:color w:val="000000"/>
          <w:sz w:val="36"/>
          <w:szCs w:val="36"/>
        </w:rPr>
        <w:t>20</w:t>
      </w:r>
      <w:r w:rsidR="00F74554" w:rsidRPr="00F74554">
        <w:rPr>
          <w:rFonts w:ascii="Arial" w:eastAsia="Arial" w:hAnsi="Arial" w:cs="Arial"/>
          <w:b/>
          <w:color w:val="000000"/>
          <w:sz w:val="36"/>
          <w:szCs w:val="36"/>
        </w:rPr>
        <w:t xml:space="preserve"> ANNUAL AWARDS</w:t>
      </w:r>
      <w:r w:rsidR="008F6E6F">
        <w:rPr>
          <w:rFonts w:ascii="Arial" w:eastAsia="Arial" w:hAnsi="Arial" w:cs="Arial"/>
          <w:b/>
          <w:color w:val="000000"/>
          <w:sz w:val="36"/>
          <w:szCs w:val="36"/>
        </w:rPr>
        <w:t xml:space="preserve"> </w:t>
      </w:r>
      <w:r w:rsidR="00EB76C8">
        <w:rPr>
          <w:rFonts w:ascii="Arial" w:eastAsia="Arial" w:hAnsi="Arial" w:cs="Arial"/>
          <w:b/>
          <w:color w:val="000000"/>
          <w:sz w:val="36"/>
          <w:szCs w:val="36"/>
        </w:rPr>
        <w:t>GUIDANCE</w:t>
      </w:r>
    </w:p>
    <w:p w:rsidR="005D612B" w:rsidRPr="005D612B" w:rsidRDefault="005D612B">
      <w:pPr>
        <w:rPr>
          <w:rFonts w:ascii="Arial" w:eastAsia="Arial" w:hAnsi="Arial" w:cs="Arial"/>
          <w:color w:val="000000"/>
        </w:rPr>
      </w:pPr>
      <w:r w:rsidRPr="005D612B">
        <w:rPr>
          <w:rFonts w:ascii="Arial" w:eastAsia="Arial" w:hAnsi="Arial" w:cs="Arial"/>
          <w:color w:val="000000"/>
        </w:rPr>
        <w:t>A description of each award available in each c</w:t>
      </w:r>
      <w:r w:rsidR="008F6E6F">
        <w:rPr>
          <w:rFonts w:ascii="Arial" w:eastAsia="Arial" w:hAnsi="Arial" w:cs="Arial"/>
          <w:color w:val="000000"/>
        </w:rPr>
        <w:t>ategory</w:t>
      </w:r>
      <w:r w:rsidRPr="005D612B">
        <w:rPr>
          <w:rFonts w:ascii="Arial" w:eastAsia="Arial" w:hAnsi="Arial" w:cs="Arial"/>
          <w:color w:val="000000"/>
        </w:rPr>
        <w:t xml:space="preserve"> is contained in the applicable section of this document.</w:t>
      </w:r>
      <w:r w:rsidR="008E00E0">
        <w:rPr>
          <w:rFonts w:ascii="Arial" w:eastAsia="Arial" w:hAnsi="Arial" w:cs="Arial"/>
          <w:color w:val="000000"/>
        </w:rPr>
        <w:t xml:space="preserve"> This document was created to support</w:t>
      </w:r>
      <w:r w:rsidR="008F6E6F">
        <w:rPr>
          <w:rFonts w:ascii="Arial" w:eastAsia="Arial" w:hAnsi="Arial" w:cs="Arial"/>
          <w:color w:val="000000"/>
        </w:rPr>
        <w:t xml:space="preserve"> but not supplement</w:t>
      </w:r>
      <w:r w:rsidR="008E00E0">
        <w:rPr>
          <w:rFonts w:ascii="Arial" w:eastAsia="Arial" w:hAnsi="Arial" w:cs="Arial"/>
          <w:color w:val="000000"/>
        </w:rPr>
        <w:t xml:space="preserve"> the CAP Regulation 39-3, which should be referenced when </w:t>
      </w:r>
      <w:r w:rsidR="008F6E6F">
        <w:rPr>
          <w:rFonts w:ascii="Arial" w:eastAsia="Arial" w:hAnsi="Arial" w:cs="Arial"/>
          <w:color w:val="000000"/>
        </w:rPr>
        <w:t>writing</w:t>
      </w:r>
      <w:r w:rsidR="008E00E0">
        <w:rPr>
          <w:rFonts w:ascii="Arial" w:eastAsia="Arial" w:hAnsi="Arial" w:cs="Arial"/>
          <w:color w:val="000000"/>
        </w:rPr>
        <w:t xml:space="preserve"> award nominations.</w:t>
      </w:r>
    </w:p>
    <w:p w:rsidR="001559DA" w:rsidRPr="001559DA" w:rsidRDefault="001559DA" w:rsidP="009B059D">
      <w:pPr>
        <w:pStyle w:val="ListParagraph"/>
        <w:numPr>
          <w:ilvl w:val="0"/>
          <w:numId w:val="1"/>
        </w:numPr>
        <w:spacing w:before="120" w:after="120"/>
        <w:ind w:left="734" w:right="58"/>
        <w:contextualSpacing w:val="0"/>
        <w:rPr>
          <w:rFonts w:ascii="Arial" w:eastAsia="Arial" w:hAnsi="Arial" w:cs="Arial"/>
          <w:color w:val="000000"/>
          <w:u w:val="single"/>
        </w:rPr>
      </w:pPr>
      <w:r>
        <w:rPr>
          <w:rFonts w:ascii="Arial" w:eastAsia="Arial" w:hAnsi="Arial" w:cs="Arial"/>
          <w:color w:val="000000"/>
          <w:u w:val="single"/>
        </w:rPr>
        <w:t>The consideration</w:t>
      </w:r>
      <w:r w:rsidR="008F6E6F">
        <w:rPr>
          <w:rFonts w:ascii="Arial" w:eastAsia="Arial" w:hAnsi="Arial" w:cs="Arial"/>
          <w:color w:val="000000"/>
          <w:u w:val="single"/>
        </w:rPr>
        <w:t>/justification</w:t>
      </w:r>
      <w:r>
        <w:rPr>
          <w:rFonts w:ascii="Arial" w:eastAsia="Arial" w:hAnsi="Arial" w:cs="Arial"/>
          <w:color w:val="000000"/>
          <w:u w:val="single"/>
        </w:rPr>
        <w:t xml:space="preserve"> period for </w:t>
      </w:r>
      <w:r w:rsidR="008F6E6F">
        <w:rPr>
          <w:rFonts w:ascii="Arial" w:eastAsia="Arial" w:hAnsi="Arial" w:cs="Arial"/>
          <w:color w:val="000000"/>
          <w:u w:val="single"/>
        </w:rPr>
        <w:t>the annual</w:t>
      </w:r>
      <w:r>
        <w:rPr>
          <w:rFonts w:ascii="Arial" w:eastAsia="Arial" w:hAnsi="Arial" w:cs="Arial"/>
          <w:color w:val="000000"/>
          <w:u w:val="single"/>
        </w:rPr>
        <w:t xml:space="preserve"> awards will be 1 October</w:t>
      </w:r>
      <w:r w:rsidR="00782FE6">
        <w:rPr>
          <w:rFonts w:ascii="Arial" w:eastAsia="Arial" w:hAnsi="Arial" w:cs="Arial"/>
          <w:color w:val="000000"/>
          <w:u w:val="single"/>
        </w:rPr>
        <w:t xml:space="preserve"> 201</w:t>
      </w:r>
      <w:r w:rsidR="007708E2">
        <w:rPr>
          <w:rFonts w:ascii="Arial" w:eastAsia="Arial" w:hAnsi="Arial" w:cs="Arial"/>
          <w:color w:val="000000"/>
          <w:u w:val="single"/>
        </w:rPr>
        <w:t>9</w:t>
      </w:r>
      <w:r>
        <w:rPr>
          <w:rFonts w:ascii="Arial" w:eastAsia="Arial" w:hAnsi="Arial" w:cs="Arial"/>
          <w:color w:val="000000"/>
          <w:u w:val="single"/>
        </w:rPr>
        <w:t xml:space="preserve"> through</w:t>
      </w:r>
      <w:r w:rsidR="00782FE6">
        <w:rPr>
          <w:rFonts w:ascii="Arial" w:eastAsia="Arial" w:hAnsi="Arial" w:cs="Arial"/>
          <w:color w:val="000000"/>
          <w:u w:val="single"/>
        </w:rPr>
        <w:t xml:space="preserve"> </w:t>
      </w:r>
      <w:r>
        <w:rPr>
          <w:rFonts w:ascii="Arial" w:eastAsia="Arial" w:hAnsi="Arial" w:cs="Arial"/>
          <w:color w:val="000000"/>
          <w:u w:val="single"/>
        </w:rPr>
        <w:t>30 September 20</w:t>
      </w:r>
      <w:r w:rsidR="007708E2">
        <w:rPr>
          <w:rFonts w:ascii="Arial" w:eastAsia="Arial" w:hAnsi="Arial" w:cs="Arial"/>
          <w:color w:val="000000"/>
          <w:u w:val="single"/>
        </w:rPr>
        <w:t>20</w:t>
      </w:r>
      <w:r>
        <w:rPr>
          <w:rFonts w:ascii="Arial" w:eastAsia="Arial" w:hAnsi="Arial" w:cs="Arial"/>
          <w:color w:val="000000"/>
          <w:u w:val="single"/>
        </w:rPr>
        <w:t>.</w:t>
      </w:r>
      <w:r w:rsidR="002407B2">
        <w:rPr>
          <w:rFonts w:ascii="Arial" w:eastAsia="Arial" w:hAnsi="Arial" w:cs="Arial"/>
          <w:color w:val="000000"/>
          <w:u w:val="single"/>
        </w:rPr>
        <w:t xml:space="preserve"> Any justification noted </w:t>
      </w:r>
      <w:r w:rsidR="008F6E6F">
        <w:rPr>
          <w:rFonts w:ascii="Arial" w:eastAsia="Arial" w:hAnsi="Arial" w:cs="Arial"/>
          <w:color w:val="000000"/>
          <w:u w:val="single"/>
        </w:rPr>
        <w:t>with</w:t>
      </w:r>
      <w:r w:rsidR="002407B2">
        <w:rPr>
          <w:rFonts w:ascii="Arial" w:eastAsia="Arial" w:hAnsi="Arial" w:cs="Arial"/>
          <w:color w:val="000000"/>
          <w:u w:val="single"/>
        </w:rPr>
        <w:t xml:space="preserve">in the nominations that contain data outside </w:t>
      </w:r>
      <w:r w:rsidR="008F6E6F">
        <w:rPr>
          <w:rFonts w:ascii="Arial" w:eastAsia="Arial" w:hAnsi="Arial" w:cs="Arial"/>
          <w:color w:val="000000"/>
          <w:u w:val="single"/>
        </w:rPr>
        <w:t xml:space="preserve">of </w:t>
      </w:r>
      <w:r w:rsidR="002407B2">
        <w:rPr>
          <w:rFonts w:ascii="Arial" w:eastAsia="Arial" w:hAnsi="Arial" w:cs="Arial"/>
          <w:color w:val="000000"/>
          <w:u w:val="single"/>
        </w:rPr>
        <w:t>these dates will be returned to the submitting wing for correction.</w:t>
      </w:r>
    </w:p>
    <w:p w:rsidR="00717FEF" w:rsidRPr="00717FEF" w:rsidRDefault="00717FEF" w:rsidP="009B059D">
      <w:pPr>
        <w:pStyle w:val="ListParagraph"/>
        <w:numPr>
          <w:ilvl w:val="0"/>
          <w:numId w:val="1"/>
        </w:numPr>
        <w:spacing w:before="120" w:after="120"/>
        <w:ind w:left="734" w:right="58"/>
        <w:contextualSpacing w:val="0"/>
        <w:rPr>
          <w:rFonts w:ascii="Arial" w:eastAsia="Arial" w:hAnsi="Arial" w:cs="Arial"/>
          <w:color w:val="000000"/>
          <w:u w:val="single"/>
        </w:rPr>
      </w:pPr>
      <w:r w:rsidRPr="006973F5">
        <w:rPr>
          <w:rFonts w:ascii="Arial" w:eastAsia="Arial" w:hAnsi="Arial" w:cs="Arial"/>
          <w:color w:val="000000"/>
          <w:u w:val="single"/>
        </w:rPr>
        <w:t>Each wing within Pacific Region is expected to submit</w:t>
      </w:r>
      <w:r w:rsidR="0058084E">
        <w:rPr>
          <w:rFonts w:ascii="Arial" w:eastAsia="Arial" w:hAnsi="Arial" w:cs="Arial"/>
          <w:color w:val="000000"/>
          <w:u w:val="single"/>
        </w:rPr>
        <w:t>, to the best of their ability,</w:t>
      </w:r>
      <w:r w:rsidRPr="006973F5">
        <w:rPr>
          <w:rFonts w:ascii="Arial" w:eastAsia="Arial" w:hAnsi="Arial" w:cs="Arial"/>
          <w:color w:val="000000"/>
          <w:u w:val="single"/>
        </w:rPr>
        <w:t xml:space="preserve"> an award nomination </w:t>
      </w:r>
      <w:r w:rsidR="008E00E0" w:rsidRPr="006973F5">
        <w:rPr>
          <w:rFonts w:ascii="Arial" w:eastAsia="Arial" w:hAnsi="Arial" w:cs="Arial"/>
          <w:color w:val="000000"/>
          <w:u w:val="single"/>
        </w:rPr>
        <w:t xml:space="preserve">for the following award categories </w:t>
      </w:r>
      <w:r w:rsidR="00CB7BBB">
        <w:rPr>
          <w:rFonts w:ascii="Arial" w:eastAsia="Arial" w:hAnsi="Arial" w:cs="Arial"/>
          <w:color w:val="000000"/>
          <w:u w:val="single"/>
        </w:rPr>
        <w:t>contained in this document.</w:t>
      </w:r>
      <w:r w:rsidR="008E00E0">
        <w:rPr>
          <w:rFonts w:ascii="Arial" w:eastAsia="Arial" w:hAnsi="Arial" w:cs="Arial"/>
          <w:color w:val="000000"/>
        </w:rPr>
        <w:t xml:space="preserve"> Any awards submitted outside these categories will not be </w:t>
      </w:r>
      <w:r w:rsidR="00323D1F">
        <w:rPr>
          <w:rFonts w:ascii="Arial" w:eastAsia="Arial" w:hAnsi="Arial" w:cs="Arial"/>
          <w:color w:val="000000"/>
        </w:rPr>
        <w:t>considered</w:t>
      </w:r>
      <w:r w:rsidR="008E00E0">
        <w:rPr>
          <w:rFonts w:ascii="Arial" w:eastAsia="Arial" w:hAnsi="Arial" w:cs="Arial"/>
          <w:color w:val="000000"/>
        </w:rPr>
        <w:t>.</w:t>
      </w:r>
    </w:p>
    <w:p w:rsidR="00717FEF" w:rsidRPr="00717FEF" w:rsidRDefault="00717FEF" w:rsidP="009B059D">
      <w:pPr>
        <w:pStyle w:val="ListParagraph"/>
        <w:numPr>
          <w:ilvl w:val="0"/>
          <w:numId w:val="1"/>
        </w:numPr>
        <w:spacing w:before="120" w:after="120"/>
        <w:ind w:left="734" w:right="58"/>
        <w:contextualSpacing w:val="0"/>
        <w:rPr>
          <w:rFonts w:ascii="Arial" w:eastAsia="Arial" w:hAnsi="Arial" w:cs="Arial"/>
          <w:color w:val="000000"/>
          <w:u w:val="single"/>
        </w:rPr>
      </w:pPr>
      <w:r>
        <w:rPr>
          <w:rFonts w:ascii="Arial" w:eastAsia="Arial" w:hAnsi="Arial" w:cs="Arial"/>
          <w:color w:val="000000"/>
        </w:rPr>
        <w:t>Each nomination submitted must be approved by the appropriate wing commander</w:t>
      </w:r>
      <w:r w:rsidR="00B935EE">
        <w:rPr>
          <w:rFonts w:ascii="Arial" w:eastAsia="Arial" w:hAnsi="Arial" w:cs="Arial"/>
          <w:color w:val="000000"/>
        </w:rPr>
        <w:t xml:space="preserve"> (or designee)</w:t>
      </w:r>
      <w:r w:rsidR="008E00E0">
        <w:rPr>
          <w:rFonts w:ascii="Arial" w:eastAsia="Arial" w:hAnsi="Arial" w:cs="Arial"/>
          <w:color w:val="000000"/>
        </w:rPr>
        <w:t xml:space="preserve"> in writing via a signed </w:t>
      </w:r>
      <w:r w:rsidR="00B935EE">
        <w:rPr>
          <w:rFonts w:ascii="Arial" w:eastAsia="Arial" w:hAnsi="Arial" w:cs="Arial"/>
          <w:color w:val="000000"/>
        </w:rPr>
        <w:t>endorsement memo</w:t>
      </w:r>
      <w:r w:rsidR="008E00E0">
        <w:rPr>
          <w:rFonts w:ascii="Arial" w:eastAsia="Arial" w:hAnsi="Arial" w:cs="Arial"/>
          <w:color w:val="000000"/>
        </w:rPr>
        <w:t xml:space="preserve"> addressed to the PCR/CC</w:t>
      </w:r>
      <w:r>
        <w:rPr>
          <w:rFonts w:ascii="Arial" w:eastAsia="Arial" w:hAnsi="Arial" w:cs="Arial"/>
          <w:color w:val="000000"/>
        </w:rPr>
        <w:t>.</w:t>
      </w:r>
    </w:p>
    <w:p w:rsidR="005D612B" w:rsidRPr="006C1DEF" w:rsidRDefault="005D612B" w:rsidP="009B059D">
      <w:pPr>
        <w:pStyle w:val="ListParagraph"/>
        <w:numPr>
          <w:ilvl w:val="0"/>
          <w:numId w:val="1"/>
        </w:numPr>
        <w:spacing w:before="120" w:after="120"/>
        <w:ind w:left="734" w:right="58"/>
        <w:contextualSpacing w:val="0"/>
        <w:rPr>
          <w:rFonts w:ascii="Arial" w:eastAsia="Arial" w:hAnsi="Arial" w:cs="Arial"/>
          <w:color w:val="000000"/>
          <w:u w:val="single"/>
        </w:rPr>
      </w:pPr>
      <w:r w:rsidRPr="00BC545C">
        <w:rPr>
          <w:rFonts w:ascii="Arial" w:eastAsia="Arial" w:hAnsi="Arial" w:cs="Arial"/>
          <w:color w:val="000000"/>
        </w:rPr>
        <w:t>The nominatio</w:t>
      </w:r>
      <w:r w:rsidRPr="00BC545C">
        <w:rPr>
          <w:rFonts w:ascii="Arial" w:eastAsia="Arial" w:hAnsi="Arial" w:cs="Arial"/>
          <w:color w:val="000100"/>
        </w:rPr>
        <w:t>n t</w:t>
      </w:r>
      <w:r w:rsidRPr="00BC545C">
        <w:rPr>
          <w:rFonts w:ascii="Arial" w:eastAsia="Arial" w:hAnsi="Arial" w:cs="Arial"/>
          <w:color w:val="000000"/>
        </w:rPr>
        <w:t xml:space="preserve">ext </w:t>
      </w:r>
      <w:r w:rsidR="008E00E0">
        <w:rPr>
          <w:rFonts w:ascii="Arial" w:eastAsia="Arial" w:hAnsi="Arial" w:cs="Arial"/>
          <w:color w:val="000000"/>
        </w:rPr>
        <w:t xml:space="preserve">justification shall </w:t>
      </w:r>
      <w:r w:rsidRPr="00BC545C">
        <w:rPr>
          <w:rFonts w:ascii="Arial" w:eastAsia="Arial" w:hAnsi="Arial" w:cs="Arial"/>
          <w:color w:val="000100"/>
        </w:rPr>
        <w:t xml:space="preserve">fit </w:t>
      </w:r>
      <w:r>
        <w:rPr>
          <w:rFonts w:ascii="Arial" w:eastAsia="Arial" w:hAnsi="Arial" w:cs="Arial"/>
          <w:color w:val="000100"/>
        </w:rPr>
        <w:t xml:space="preserve">within the space provided on the </w:t>
      </w:r>
      <w:r w:rsidR="00876609">
        <w:rPr>
          <w:rFonts w:ascii="Arial" w:eastAsia="Arial" w:hAnsi="Arial" w:cs="Arial"/>
          <w:color w:val="000100"/>
        </w:rPr>
        <w:t>specified form</w:t>
      </w:r>
      <w:r w:rsidR="008E00E0">
        <w:rPr>
          <w:rFonts w:ascii="Arial" w:eastAsia="Arial" w:hAnsi="Arial" w:cs="Arial"/>
          <w:color w:val="000100"/>
        </w:rPr>
        <w:t xml:space="preserve">, with </w:t>
      </w:r>
      <w:r>
        <w:rPr>
          <w:rFonts w:ascii="Arial" w:eastAsia="Arial" w:hAnsi="Arial" w:cs="Arial"/>
          <w:color w:val="000100"/>
        </w:rPr>
        <w:t>no more than</w:t>
      </w:r>
      <w:r w:rsidRPr="00BC545C">
        <w:rPr>
          <w:rFonts w:ascii="Arial" w:eastAsia="Arial" w:hAnsi="Arial" w:cs="Arial"/>
          <w:color w:val="000000"/>
        </w:rPr>
        <w:t xml:space="preserve"> </w:t>
      </w:r>
      <w:r w:rsidRPr="00BC545C">
        <w:rPr>
          <w:rFonts w:ascii="Arial" w:eastAsia="Arial" w:hAnsi="Arial" w:cs="Arial"/>
          <w:color w:val="000100"/>
        </w:rPr>
        <w:t>o</w:t>
      </w:r>
      <w:r w:rsidRPr="00BC545C">
        <w:rPr>
          <w:rFonts w:ascii="Arial" w:eastAsia="Arial" w:hAnsi="Arial" w:cs="Arial"/>
          <w:color w:val="000000"/>
        </w:rPr>
        <w:t xml:space="preserve">ne </w:t>
      </w:r>
      <w:r>
        <w:rPr>
          <w:rFonts w:ascii="Arial" w:eastAsia="Arial" w:hAnsi="Arial" w:cs="Arial"/>
          <w:color w:val="000000"/>
        </w:rPr>
        <w:t xml:space="preserve">additional </w:t>
      </w:r>
      <w:r w:rsidRPr="00BC545C">
        <w:rPr>
          <w:rFonts w:ascii="Arial" w:eastAsia="Arial" w:hAnsi="Arial" w:cs="Arial"/>
          <w:color w:val="000100"/>
        </w:rPr>
        <w:t>p</w:t>
      </w:r>
      <w:r w:rsidRPr="00BC545C">
        <w:rPr>
          <w:rFonts w:ascii="Arial" w:eastAsia="Arial" w:hAnsi="Arial" w:cs="Arial"/>
          <w:color w:val="000000"/>
        </w:rPr>
        <w:t>a</w:t>
      </w:r>
      <w:r w:rsidRPr="00BC545C">
        <w:rPr>
          <w:rFonts w:ascii="Arial" w:eastAsia="Arial" w:hAnsi="Arial" w:cs="Arial"/>
          <w:color w:val="000100"/>
        </w:rPr>
        <w:t>ge</w:t>
      </w:r>
      <w:r w:rsidR="008E00E0">
        <w:rPr>
          <w:rFonts w:ascii="Arial" w:eastAsia="Arial" w:hAnsi="Arial" w:cs="Arial"/>
          <w:color w:val="000100"/>
        </w:rPr>
        <w:t xml:space="preserve"> at 12-point font, unless otherwise stated in the CAPR 39-3 or applicable regulation in reference to the award</w:t>
      </w:r>
      <w:r>
        <w:rPr>
          <w:rFonts w:ascii="Arial" w:eastAsia="Arial" w:hAnsi="Arial" w:cs="Arial"/>
          <w:color w:val="000100"/>
        </w:rPr>
        <w:t>.</w:t>
      </w:r>
      <w:r w:rsidR="00876609">
        <w:rPr>
          <w:rFonts w:ascii="Arial" w:eastAsia="Arial" w:hAnsi="Arial" w:cs="Arial"/>
          <w:color w:val="000100"/>
        </w:rPr>
        <w:t xml:space="preserve">  Additional information and other attachments may be required for some nominations.</w:t>
      </w:r>
      <w:r w:rsidR="008E00E0">
        <w:rPr>
          <w:rFonts w:ascii="Arial" w:eastAsia="Arial" w:hAnsi="Arial" w:cs="Arial"/>
          <w:color w:val="000100"/>
        </w:rPr>
        <w:t xml:space="preserve"> </w:t>
      </w:r>
    </w:p>
    <w:p w:rsidR="005D612B" w:rsidRPr="007809A8" w:rsidRDefault="005D612B" w:rsidP="009B059D">
      <w:pPr>
        <w:pStyle w:val="ListParagraph"/>
        <w:numPr>
          <w:ilvl w:val="0"/>
          <w:numId w:val="1"/>
        </w:numPr>
        <w:spacing w:before="120" w:after="120"/>
        <w:ind w:left="734" w:right="58"/>
        <w:contextualSpacing w:val="0"/>
        <w:rPr>
          <w:rFonts w:ascii="Arial" w:eastAsia="Arial" w:hAnsi="Arial" w:cs="Arial"/>
          <w:color w:val="000000"/>
          <w:u w:val="single"/>
        </w:rPr>
      </w:pPr>
      <w:r w:rsidRPr="006B52D1">
        <w:rPr>
          <w:rFonts w:ascii="Arial" w:eastAsia="Arial" w:hAnsi="Arial" w:cs="Arial"/>
          <w:color w:val="000000"/>
          <w:u w:val="single"/>
        </w:rPr>
        <w:t xml:space="preserve">Only </w:t>
      </w:r>
      <w:r w:rsidR="00061BC8">
        <w:rPr>
          <w:rFonts w:ascii="Arial" w:eastAsia="Arial" w:hAnsi="Arial" w:cs="Arial"/>
          <w:color w:val="000000"/>
          <w:u w:val="single"/>
        </w:rPr>
        <w:t xml:space="preserve">Adobe </w:t>
      </w:r>
      <w:r w:rsidR="008E00E0">
        <w:rPr>
          <w:rFonts w:ascii="Arial" w:eastAsia="Arial" w:hAnsi="Arial" w:cs="Arial"/>
          <w:color w:val="000000"/>
          <w:u w:val="single"/>
        </w:rPr>
        <w:t xml:space="preserve">PDF </w:t>
      </w:r>
      <w:r w:rsidRPr="006B52D1">
        <w:rPr>
          <w:rFonts w:ascii="Arial" w:eastAsia="Arial" w:hAnsi="Arial" w:cs="Arial"/>
          <w:color w:val="000000"/>
          <w:u w:val="single"/>
        </w:rPr>
        <w:t>for</w:t>
      </w:r>
      <w:r w:rsidRPr="006B52D1">
        <w:rPr>
          <w:rFonts w:ascii="Arial" w:eastAsia="Arial" w:hAnsi="Arial" w:cs="Arial"/>
          <w:color w:val="000100"/>
          <w:u w:val="single"/>
        </w:rPr>
        <w:t>m</w:t>
      </w:r>
      <w:r w:rsidRPr="006B52D1">
        <w:rPr>
          <w:rFonts w:ascii="Arial" w:eastAsia="Arial" w:hAnsi="Arial" w:cs="Arial"/>
          <w:color w:val="000000"/>
          <w:u w:val="single"/>
        </w:rPr>
        <w:t>at will be accepted</w:t>
      </w:r>
      <w:r w:rsidR="008E00E0">
        <w:rPr>
          <w:rFonts w:ascii="Arial" w:eastAsia="Arial" w:hAnsi="Arial" w:cs="Arial"/>
          <w:color w:val="333230"/>
        </w:rPr>
        <w:t>. Do not use the eServices awards module</w:t>
      </w:r>
      <w:r w:rsidR="008F6E6F">
        <w:rPr>
          <w:rFonts w:ascii="Arial" w:eastAsia="Arial" w:hAnsi="Arial" w:cs="Arial"/>
          <w:color w:val="333230"/>
        </w:rPr>
        <w:t xml:space="preserve"> or Microsoft Word Document version</w:t>
      </w:r>
      <w:r w:rsidR="00892FAF">
        <w:rPr>
          <w:rFonts w:ascii="Arial" w:eastAsia="Arial" w:hAnsi="Arial" w:cs="Arial"/>
          <w:color w:val="333230"/>
        </w:rPr>
        <w:t>s</w:t>
      </w:r>
      <w:r w:rsidR="008E00E0">
        <w:rPr>
          <w:rFonts w:ascii="Arial" w:eastAsia="Arial" w:hAnsi="Arial" w:cs="Arial"/>
          <w:color w:val="333230"/>
        </w:rPr>
        <w:t>.</w:t>
      </w:r>
      <w:r w:rsidR="00892FAF">
        <w:rPr>
          <w:rFonts w:ascii="Arial" w:eastAsia="Arial" w:hAnsi="Arial" w:cs="Arial"/>
          <w:color w:val="333230"/>
        </w:rPr>
        <w:t xml:space="preserve"> Submissions not made in PDF format will be returned. </w:t>
      </w:r>
    </w:p>
    <w:p w:rsidR="007809A8" w:rsidRPr="006B52D1" w:rsidRDefault="007809A8" w:rsidP="009B059D">
      <w:pPr>
        <w:pStyle w:val="ListParagraph"/>
        <w:numPr>
          <w:ilvl w:val="0"/>
          <w:numId w:val="1"/>
        </w:numPr>
        <w:spacing w:before="120" w:after="120"/>
        <w:ind w:left="734" w:right="58"/>
        <w:contextualSpacing w:val="0"/>
        <w:rPr>
          <w:rFonts w:ascii="Arial" w:eastAsia="Arial" w:hAnsi="Arial" w:cs="Arial"/>
          <w:color w:val="000000"/>
          <w:u w:val="single"/>
        </w:rPr>
      </w:pPr>
      <w:r>
        <w:rPr>
          <w:rFonts w:ascii="Arial" w:eastAsia="Arial" w:hAnsi="Arial" w:cs="Arial"/>
          <w:color w:val="000000"/>
        </w:rPr>
        <w:t>Nominations submitted on the incorrect CAP Form will not be considered.</w:t>
      </w:r>
    </w:p>
    <w:p w:rsidR="009175FC" w:rsidRPr="009175FC" w:rsidRDefault="005D612B" w:rsidP="009B059D">
      <w:pPr>
        <w:pStyle w:val="ListParagraph"/>
        <w:numPr>
          <w:ilvl w:val="0"/>
          <w:numId w:val="1"/>
        </w:numPr>
        <w:spacing w:before="120" w:after="120"/>
        <w:ind w:left="734" w:right="58"/>
        <w:contextualSpacing w:val="0"/>
        <w:rPr>
          <w:rFonts w:ascii="Arial" w:eastAsia="Arial" w:hAnsi="Arial" w:cs="Arial"/>
          <w:color w:val="000000"/>
          <w:u w:val="single"/>
        </w:rPr>
      </w:pPr>
      <w:r w:rsidRPr="000C4607">
        <w:rPr>
          <w:rFonts w:ascii="Arial" w:eastAsia="Arial" w:hAnsi="Arial" w:cs="Arial"/>
          <w:bCs/>
          <w:color w:val="000000"/>
          <w:u w:val="single"/>
        </w:rPr>
        <w:t>No</w:t>
      </w:r>
      <w:r w:rsidR="005A0506">
        <w:rPr>
          <w:rFonts w:ascii="Arial" w:eastAsia="Arial" w:hAnsi="Arial" w:cs="Arial"/>
          <w:color w:val="000000"/>
          <w:u w:val="single"/>
        </w:rPr>
        <w:t xml:space="preserve"> late submissions will be </w:t>
      </w:r>
      <w:r w:rsidR="008E00E0">
        <w:rPr>
          <w:rFonts w:ascii="Arial" w:eastAsia="Arial" w:hAnsi="Arial" w:cs="Arial"/>
          <w:color w:val="000000"/>
          <w:u w:val="single"/>
        </w:rPr>
        <w:t>considered.</w:t>
      </w:r>
      <w:r w:rsidR="009175FC">
        <w:rPr>
          <w:rFonts w:ascii="Arial" w:eastAsia="Arial" w:hAnsi="Arial" w:cs="Arial"/>
          <w:color w:val="000000"/>
        </w:rPr>
        <w:t xml:space="preserve"> </w:t>
      </w:r>
    </w:p>
    <w:p w:rsidR="00BB782D" w:rsidRDefault="00BB782D" w:rsidP="00BB782D">
      <w:pPr>
        <w:spacing w:before="120" w:after="120"/>
        <w:ind w:left="374" w:right="58"/>
        <w:rPr>
          <w:rFonts w:ascii="Arial" w:eastAsia="Arial" w:hAnsi="Arial" w:cs="Arial"/>
          <w:color w:val="000000"/>
        </w:rPr>
      </w:pPr>
    </w:p>
    <w:p w:rsidR="00BB782D" w:rsidRPr="00BB782D" w:rsidRDefault="00BB782D" w:rsidP="00BB782D">
      <w:pPr>
        <w:spacing w:before="120" w:after="120"/>
        <w:ind w:left="374" w:right="58"/>
        <w:rPr>
          <w:rFonts w:ascii="Arial" w:eastAsia="Arial" w:hAnsi="Arial" w:cs="Arial"/>
          <w:b/>
          <w:color w:val="000000"/>
          <w:u w:val="single"/>
        </w:rPr>
      </w:pPr>
      <w:r w:rsidRPr="00BB782D">
        <w:rPr>
          <w:rFonts w:ascii="Arial" w:eastAsia="Arial" w:hAnsi="Arial" w:cs="Arial"/>
          <w:b/>
          <w:color w:val="000000"/>
          <w:u w:val="single"/>
        </w:rPr>
        <w:t>Submission Process</w:t>
      </w:r>
    </w:p>
    <w:p w:rsidR="006B52D1" w:rsidRDefault="009175FC" w:rsidP="00BB782D">
      <w:pPr>
        <w:spacing w:before="120" w:after="120"/>
        <w:ind w:left="374" w:right="58"/>
        <w:rPr>
          <w:rFonts w:ascii="Arial" w:eastAsia="Arial" w:hAnsi="Arial" w:cs="Arial"/>
          <w:color w:val="000000"/>
        </w:rPr>
      </w:pPr>
      <w:r w:rsidRPr="00BB782D">
        <w:rPr>
          <w:rFonts w:ascii="Arial" w:eastAsia="Arial" w:hAnsi="Arial" w:cs="Arial"/>
          <w:color w:val="000000"/>
        </w:rPr>
        <w:t>All Nominations are to d</w:t>
      </w:r>
      <w:r w:rsidR="00BB782D" w:rsidRPr="00BB782D">
        <w:rPr>
          <w:rFonts w:ascii="Arial" w:eastAsia="Arial" w:hAnsi="Arial" w:cs="Arial"/>
          <w:color w:val="000000"/>
        </w:rPr>
        <w:t>ue</w:t>
      </w:r>
      <w:r w:rsidRPr="00BB782D">
        <w:rPr>
          <w:rFonts w:ascii="Arial" w:eastAsia="Arial" w:hAnsi="Arial" w:cs="Arial"/>
          <w:color w:val="000000"/>
        </w:rPr>
        <w:t xml:space="preserve"> Lt Col Scott Jewell (</w:t>
      </w:r>
      <w:hyperlink r:id="rId8" w:history="1">
        <w:r w:rsidRPr="00BB782D">
          <w:rPr>
            <w:rStyle w:val="Hyperlink"/>
            <w:rFonts w:ascii="Arial" w:eastAsia="Arial" w:hAnsi="Arial" w:cs="Arial"/>
          </w:rPr>
          <w:t>sjewell@cap.gov</w:t>
        </w:r>
      </w:hyperlink>
      <w:r w:rsidRPr="00BB782D">
        <w:rPr>
          <w:rFonts w:ascii="Arial" w:eastAsia="Arial" w:hAnsi="Arial" w:cs="Arial"/>
          <w:color w:val="000000"/>
        </w:rPr>
        <w:t xml:space="preserve">) by </w:t>
      </w:r>
      <w:r w:rsidR="000C4607">
        <w:rPr>
          <w:rFonts w:ascii="Arial" w:eastAsia="Arial" w:hAnsi="Arial" w:cs="Arial"/>
          <w:color w:val="000000"/>
        </w:rPr>
        <w:t>3</w:t>
      </w:r>
      <w:r w:rsidRPr="00BB782D">
        <w:rPr>
          <w:rFonts w:ascii="Arial" w:eastAsia="Arial" w:hAnsi="Arial" w:cs="Arial"/>
          <w:color w:val="000000"/>
        </w:rPr>
        <w:t xml:space="preserve">1 </w:t>
      </w:r>
      <w:r w:rsidR="000C4607">
        <w:rPr>
          <w:rFonts w:ascii="Arial" w:eastAsia="Arial" w:hAnsi="Arial" w:cs="Arial"/>
          <w:color w:val="000000"/>
        </w:rPr>
        <w:t>Janu</w:t>
      </w:r>
      <w:r w:rsidRPr="00BB782D">
        <w:rPr>
          <w:rFonts w:ascii="Arial" w:eastAsia="Arial" w:hAnsi="Arial" w:cs="Arial"/>
          <w:color w:val="000000"/>
        </w:rPr>
        <w:t>ary 20</w:t>
      </w:r>
      <w:r w:rsidR="00892FAF">
        <w:rPr>
          <w:rFonts w:ascii="Arial" w:eastAsia="Arial" w:hAnsi="Arial" w:cs="Arial"/>
          <w:color w:val="000000"/>
        </w:rPr>
        <w:t>2</w:t>
      </w:r>
      <w:r w:rsidR="000C4607">
        <w:rPr>
          <w:rFonts w:ascii="Arial" w:eastAsia="Arial" w:hAnsi="Arial" w:cs="Arial"/>
          <w:color w:val="000000"/>
        </w:rPr>
        <w:t>1</w:t>
      </w:r>
      <w:r w:rsidRPr="00BB782D">
        <w:rPr>
          <w:rFonts w:ascii="Arial" w:eastAsia="Arial" w:hAnsi="Arial" w:cs="Arial"/>
          <w:color w:val="000000"/>
        </w:rPr>
        <w:t xml:space="preserve">. Please submit </w:t>
      </w:r>
      <w:r w:rsidR="00BB782D" w:rsidRPr="00BB782D">
        <w:rPr>
          <w:rFonts w:ascii="Arial" w:eastAsia="Arial" w:hAnsi="Arial" w:cs="Arial"/>
          <w:color w:val="000000"/>
        </w:rPr>
        <w:t>each file labeled by wing and award category (ie: ORWG_Cadet of the Year; CAWG_Safety Officer OTY, etc)</w:t>
      </w:r>
      <w:r w:rsidR="004748EA">
        <w:rPr>
          <w:rFonts w:ascii="Arial" w:eastAsia="Arial" w:hAnsi="Arial" w:cs="Arial"/>
          <w:color w:val="000000"/>
        </w:rPr>
        <w:t xml:space="preserve">. Nominations will be accepted in </w:t>
      </w:r>
      <w:r w:rsidR="0094649C">
        <w:rPr>
          <w:rFonts w:ascii="Arial" w:eastAsia="Arial" w:hAnsi="Arial" w:cs="Arial"/>
          <w:color w:val="000000"/>
        </w:rPr>
        <w:t xml:space="preserve">multiple, </w:t>
      </w:r>
      <w:r w:rsidR="004748EA">
        <w:rPr>
          <w:rFonts w:ascii="Arial" w:eastAsia="Arial" w:hAnsi="Arial" w:cs="Arial"/>
          <w:color w:val="000000"/>
        </w:rPr>
        <w:t xml:space="preserve">small </w:t>
      </w:r>
      <w:r w:rsidR="0094649C">
        <w:rPr>
          <w:rFonts w:ascii="Arial" w:eastAsia="Arial" w:hAnsi="Arial" w:cs="Arial"/>
          <w:color w:val="000000"/>
        </w:rPr>
        <w:t>batches over time but</w:t>
      </w:r>
      <w:r w:rsidR="004748EA">
        <w:rPr>
          <w:rFonts w:ascii="Arial" w:eastAsia="Arial" w:hAnsi="Arial" w:cs="Arial"/>
          <w:color w:val="000000"/>
        </w:rPr>
        <w:t xml:space="preserve"> must be accounted for </w:t>
      </w:r>
      <w:r w:rsidR="004B7FD5">
        <w:rPr>
          <w:rFonts w:ascii="Arial" w:eastAsia="Arial" w:hAnsi="Arial" w:cs="Arial"/>
          <w:color w:val="000000"/>
        </w:rPr>
        <w:t xml:space="preserve">in the endorsement memo </w:t>
      </w:r>
      <w:r w:rsidR="00186D50">
        <w:rPr>
          <w:rFonts w:ascii="Arial" w:eastAsia="Arial" w:hAnsi="Arial" w:cs="Arial"/>
          <w:color w:val="000000"/>
        </w:rPr>
        <w:t xml:space="preserve">and </w:t>
      </w:r>
      <w:r w:rsidR="004B7FD5">
        <w:rPr>
          <w:rFonts w:ascii="Arial" w:eastAsia="Arial" w:hAnsi="Arial" w:cs="Arial"/>
          <w:color w:val="000000"/>
        </w:rPr>
        <w:t xml:space="preserve">submitted </w:t>
      </w:r>
      <w:r w:rsidR="00186D50">
        <w:rPr>
          <w:rFonts w:ascii="Arial" w:eastAsia="Arial" w:hAnsi="Arial" w:cs="Arial"/>
          <w:color w:val="000000"/>
        </w:rPr>
        <w:t>no later than</w:t>
      </w:r>
      <w:r w:rsidR="0094649C">
        <w:rPr>
          <w:rFonts w:ascii="Arial" w:eastAsia="Arial" w:hAnsi="Arial" w:cs="Arial"/>
          <w:color w:val="000000"/>
        </w:rPr>
        <w:t xml:space="preserve"> </w:t>
      </w:r>
      <w:r w:rsidR="004B7FD5">
        <w:rPr>
          <w:rFonts w:ascii="Arial" w:eastAsia="Arial" w:hAnsi="Arial" w:cs="Arial"/>
          <w:color w:val="000000"/>
        </w:rPr>
        <w:t xml:space="preserve">31 January. </w:t>
      </w:r>
      <w:r w:rsidR="00BB782D">
        <w:rPr>
          <w:rFonts w:ascii="Arial" w:eastAsia="Arial" w:hAnsi="Arial" w:cs="Arial"/>
          <w:color w:val="000000"/>
        </w:rPr>
        <w:t xml:space="preserve"> Please direct any questions to Lt Col Jewell. </w:t>
      </w:r>
    </w:p>
    <w:p w:rsidR="008F6E6F" w:rsidRDefault="008F6E6F" w:rsidP="00BB782D">
      <w:pPr>
        <w:spacing w:before="120" w:after="120"/>
        <w:ind w:left="374" w:right="58"/>
        <w:rPr>
          <w:rFonts w:ascii="Arial" w:eastAsia="Arial" w:hAnsi="Arial" w:cs="Arial"/>
          <w:color w:val="000000"/>
          <w:u w:val="single"/>
        </w:rPr>
      </w:pPr>
    </w:p>
    <w:p w:rsidR="008F6E6F" w:rsidRPr="00BB782D" w:rsidRDefault="00D63B8A" w:rsidP="008F6E6F">
      <w:pPr>
        <w:spacing w:before="120" w:after="120"/>
        <w:ind w:left="374" w:right="58"/>
        <w:jc w:val="center"/>
        <w:rPr>
          <w:rFonts w:ascii="Arial" w:eastAsia="Arial" w:hAnsi="Arial" w:cs="Arial"/>
          <w:color w:val="000000"/>
          <w:u w:val="single"/>
        </w:rPr>
      </w:pPr>
      <w:hyperlink r:id="rId9" w:history="1">
        <w:r w:rsidR="008F6E6F" w:rsidRPr="008F6E6F">
          <w:rPr>
            <w:rStyle w:val="Hyperlink"/>
            <w:rFonts w:ascii="Arial" w:eastAsia="Arial" w:hAnsi="Arial" w:cs="Arial"/>
          </w:rPr>
          <w:t>CURRENT CAP FORMS MAY BE FOUND ON THE NHQ WEBSITE HERE</w:t>
        </w:r>
      </w:hyperlink>
    </w:p>
    <w:p w:rsidR="008E00E0" w:rsidRDefault="008E00E0">
      <w:pPr>
        <w:rPr>
          <w:rFonts w:ascii="Arial" w:eastAsia="Arial" w:hAnsi="Arial" w:cs="Arial"/>
          <w:color w:val="000000"/>
          <w:u w:val="single"/>
        </w:rPr>
      </w:pPr>
      <w:r>
        <w:rPr>
          <w:rFonts w:ascii="Arial" w:eastAsia="Arial" w:hAnsi="Arial" w:cs="Arial"/>
          <w:color w:val="000000"/>
          <w:u w:val="single"/>
        </w:rPr>
        <w:br w:type="page"/>
      </w:r>
    </w:p>
    <w:p w:rsidR="00BB782D" w:rsidRPr="008F6E6F" w:rsidRDefault="00026283" w:rsidP="008F6E6F">
      <w:pPr>
        <w:jc w:val="center"/>
        <w:rPr>
          <w:rFonts w:ascii="Arial" w:eastAsia="Arial" w:hAnsi="Arial" w:cs="Arial"/>
          <w:b/>
          <w:color w:val="000000"/>
          <w:sz w:val="36"/>
          <w:szCs w:val="36"/>
          <w:u w:val="single"/>
        </w:rPr>
      </w:pPr>
      <w:r>
        <w:rPr>
          <w:rFonts w:ascii="Arial" w:hAnsi="Arial" w:cs="Arial"/>
          <w:b/>
          <w:sz w:val="36"/>
          <w:u w:val="single"/>
        </w:rPr>
        <w:lastRenderedPageBreak/>
        <w:t xml:space="preserve">ACCEPTED </w:t>
      </w:r>
      <w:r w:rsidR="00BB782D" w:rsidRPr="00BB782D">
        <w:rPr>
          <w:rFonts w:ascii="Arial" w:hAnsi="Arial" w:cs="Arial"/>
          <w:b/>
          <w:sz w:val="36"/>
          <w:u w:val="single"/>
        </w:rPr>
        <w:t>AWARD</w:t>
      </w:r>
      <w:r>
        <w:rPr>
          <w:rFonts w:ascii="Arial" w:hAnsi="Arial" w:cs="Arial"/>
          <w:b/>
          <w:sz w:val="36"/>
          <w:u w:val="single"/>
        </w:rPr>
        <w:t>S</w:t>
      </w:r>
    </w:p>
    <w:p w:rsidR="00BB782D" w:rsidRPr="00BB782D" w:rsidRDefault="00BB782D" w:rsidP="00BB782D">
      <w:pPr>
        <w:rPr>
          <w:rFonts w:ascii="Arial" w:hAnsi="Arial" w:cs="Arial"/>
        </w:rPr>
      </w:pPr>
      <w:r w:rsidRPr="00BB782D">
        <w:rPr>
          <w:rFonts w:ascii="Arial" w:hAnsi="Arial" w:cs="Arial"/>
        </w:rPr>
        <w:t xml:space="preserve">Only </w:t>
      </w:r>
      <w:r w:rsidR="00026283">
        <w:rPr>
          <w:rFonts w:ascii="Arial" w:hAnsi="Arial" w:cs="Arial"/>
        </w:rPr>
        <w:t>nominations for the below awards</w:t>
      </w:r>
      <w:r w:rsidRPr="00BB782D">
        <w:rPr>
          <w:rFonts w:ascii="Arial" w:hAnsi="Arial" w:cs="Arial"/>
        </w:rPr>
        <w:t xml:space="preserve"> will be accepted. Any other submissions outside these categories will not be considered.</w:t>
      </w:r>
    </w:p>
    <w:p w:rsidR="00BB782D" w:rsidRPr="00BB782D" w:rsidRDefault="00BB782D" w:rsidP="00BB782D">
      <w:pPr>
        <w:rPr>
          <w:rFonts w:ascii="Arial" w:hAnsi="Arial" w:cs="Arial"/>
          <w:u w:val="single"/>
        </w:rPr>
      </w:pPr>
    </w:p>
    <w:p w:rsidR="00BB782D" w:rsidRPr="00BB782D" w:rsidRDefault="00BB782D" w:rsidP="00BB782D">
      <w:pPr>
        <w:rPr>
          <w:rFonts w:ascii="Arial" w:hAnsi="Arial" w:cs="Arial"/>
          <w:u w:val="single"/>
        </w:rPr>
      </w:pPr>
      <w:r w:rsidRPr="00BB782D">
        <w:rPr>
          <w:rFonts w:ascii="Arial" w:hAnsi="Arial" w:cs="Arial"/>
          <w:u w:val="single"/>
        </w:rPr>
        <w:t>Individual/Departmental Awards</w:t>
      </w:r>
    </w:p>
    <w:p w:rsidR="00BB782D" w:rsidRPr="00BB782D" w:rsidRDefault="00BB782D" w:rsidP="00BB782D">
      <w:pPr>
        <w:rPr>
          <w:rFonts w:ascii="Arial" w:hAnsi="Arial" w:cs="Arial"/>
        </w:rPr>
      </w:pPr>
      <w:r w:rsidRPr="00BB782D">
        <w:rPr>
          <w:rFonts w:ascii="Arial" w:hAnsi="Arial" w:cs="Arial"/>
        </w:rPr>
        <w:t>Air Force Sergeants Association (AFSA) Cadet NCO of the Year</w:t>
      </w:r>
    </w:p>
    <w:p w:rsidR="00706BE5" w:rsidRDefault="00706BE5" w:rsidP="00BB782D">
      <w:pPr>
        <w:rPr>
          <w:rFonts w:ascii="Arial" w:hAnsi="Arial" w:cs="Arial"/>
        </w:rPr>
      </w:pPr>
      <w:r w:rsidRPr="00BB782D">
        <w:rPr>
          <w:rFonts w:ascii="Arial" w:hAnsi="Arial" w:cs="Arial"/>
        </w:rPr>
        <w:t>Cadet of the Year</w:t>
      </w:r>
    </w:p>
    <w:p w:rsidR="00BB782D" w:rsidRPr="00BB782D" w:rsidRDefault="00BB782D" w:rsidP="00BB782D">
      <w:pPr>
        <w:rPr>
          <w:rFonts w:ascii="Arial" w:hAnsi="Arial" w:cs="Arial"/>
        </w:rPr>
      </w:pPr>
      <w:r w:rsidRPr="00BB782D">
        <w:rPr>
          <w:rFonts w:ascii="Arial" w:hAnsi="Arial" w:cs="Arial"/>
        </w:rPr>
        <w:t>Col Robert V. “Bud” Payton Public Affairs Officer of the Year</w:t>
      </w:r>
    </w:p>
    <w:p w:rsidR="00BB782D" w:rsidRPr="00BB782D" w:rsidRDefault="00BB782D" w:rsidP="00BB782D">
      <w:pPr>
        <w:rPr>
          <w:rFonts w:ascii="Arial" w:hAnsi="Arial" w:cs="Arial"/>
        </w:rPr>
      </w:pPr>
      <w:r w:rsidRPr="00BB782D">
        <w:rPr>
          <w:rFonts w:ascii="Arial" w:hAnsi="Arial" w:cs="Arial"/>
        </w:rPr>
        <w:t>Character Development Instructor of the Year</w:t>
      </w:r>
    </w:p>
    <w:p w:rsidR="00BB782D" w:rsidRPr="00BB782D" w:rsidRDefault="00BB782D" w:rsidP="00BB782D">
      <w:pPr>
        <w:rPr>
          <w:rFonts w:ascii="Arial" w:hAnsi="Arial" w:cs="Arial"/>
        </w:rPr>
      </w:pPr>
      <w:r w:rsidRPr="00BB782D">
        <w:rPr>
          <w:rFonts w:ascii="Arial" w:hAnsi="Arial" w:cs="Arial"/>
        </w:rPr>
        <w:t>Communicator of the Year</w:t>
      </w:r>
    </w:p>
    <w:p w:rsidR="00BB782D" w:rsidRPr="00BB782D" w:rsidRDefault="00BB782D" w:rsidP="00BB782D">
      <w:pPr>
        <w:rPr>
          <w:rFonts w:ascii="Arial" w:hAnsi="Arial" w:cs="Arial"/>
        </w:rPr>
      </w:pPr>
      <w:r w:rsidRPr="00BB782D">
        <w:rPr>
          <w:rFonts w:ascii="Arial" w:hAnsi="Arial" w:cs="Arial"/>
        </w:rPr>
        <w:t>Director of Finance of the Year</w:t>
      </w:r>
    </w:p>
    <w:p w:rsidR="00BB782D" w:rsidRPr="00BB782D" w:rsidRDefault="00BB782D" w:rsidP="00BB782D">
      <w:pPr>
        <w:rPr>
          <w:rFonts w:ascii="Arial" w:hAnsi="Arial" w:cs="Arial"/>
        </w:rPr>
      </w:pPr>
      <w:r w:rsidRPr="00BB782D">
        <w:rPr>
          <w:rFonts w:ascii="Arial" w:hAnsi="Arial" w:cs="Arial"/>
        </w:rPr>
        <w:t>George Texido Legislative Officer of the Year</w:t>
      </w:r>
    </w:p>
    <w:p w:rsidR="00BB782D" w:rsidRPr="00BB782D" w:rsidRDefault="00BB782D" w:rsidP="00BB782D">
      <w:pPr>
        <w:rPr>
          <w:rFonts w:ascii="Arial" w:hAnsi="Arial" w:cs="Arial"/>
        </w:rPr>
      </w:pPr>
      <w:r w:rsidRPr="00BB782D">
        <w:rPr>
          <w:rFonts w:ascii="Arial" w:hAnsi="Arial" w:cs="Arial"/>
        </w:rPr>
        <w:t>Historian of the Year</w:t>
      </w:r>
    </w:p>
    <w:p w:rsidR="00BB782D" w:rsidRPr="00BB782D" w:rsidRDefault="00BB782D" w:rsidP="00BB782D">
      <w:pPr>
        <w:rPr>
          <w:rFonts w:ascii="Arial" w:hAnsi="Arial" w:cs="Arial"/>
          <w:i/>
        </w:rPr>
      </w:pPr>
      <w:r w:rsidRPr="00BB782D">
        <w:rPr>
          <w:rFonts w:ascii="Arial" w:hAnsi="Arial" w:cs="Arial"/>
          <w:i/>
        </w:rPr>
        <w:t>Inspector General of the Year—nominated through IG Channels</w:t>
      </w:r>
    </w:p>
    <w:p w:rsidR="00BB782D" w:rsidRPr="00BB782D" w:rsidRDefault="00BB782D" w:rsidP="00BB782D">
      <w:pPr>
        <w:rPr>
          <w:rFonts w:ascii="Arial" w:hAnsi="Arial" w:cs="Arial"/>
        </w:rPr>
      </w:pPr>
      <w:r w:rsidRPr="00BB782D">
        <w:rPr>
          <w:rFonts w:ascii="Arial" w:hAnsi="Arial" w:cs="Arial"/>
        </w:rPr>
        <w:t>Jack Sorenson Cadet Programs Officer of the Year</w:t>
      </w:r>
    </w:p>
    <w:p w:rsidR="00BB782D" w:rsidRPr="00BB782D" w:rsidRDefault="00BB782D" w:rsidP="00BB782D">
      <w:pPr>
        <w:rPr>
          <w:rFonts w:ascii="Arial" w:hAnsi="Arial" w:cs="Arial"/>
        </w:rPr>
      </w:pPr>
      <w:r w:rsidRPr="00BB782D">
        <w:rPr>
          <w:rFonts w:ascii="Arial" w:hAnsi="Arial" w:cs="Arial"/>
        </w:rPr>
        <w:t>Maj Gen Dwight H. Wheless Legal Officer of the Year</w:t>
      </w:r>
    </w:p>
    <w:p w:rsidR="00706BE5" w:rsidRDefault="00706BE5" w:rsidP="00BB782D">
      <w:pPr>
        <w:rPr>
          <w:rFonts w:ascii="Arial" w:hAnsi="Arial" w:cs="Arial"/>
        </w:rPr>
      </w:pPr>
      <w:r w:rsidRPr="00BB782D">
        <w:rPr>
          <w:rFonts w:ascii="Arial" w:hAnsi="Arial" w:cs="Arial"/>
        </w:rPr>
        <w:t>Paul W. Turner Safety Award (Wing Nomination)</w:t>
      </w:r>
    </w:p>
    <w:p w:rsidR="00BB782D" w:rsidRPr="00BB782D" w:rsidRDefault="00BB782D" w:rsidP="00BB782D">
      <w:pPr>
        <w:rPr>
          <w:rFonts w:ascii="Arial" w:hAnsi="Arial" w:cs="Arial"/>
        </w:rPr>
      </w:pPr>
      <w:r w:rsidRPr="00BB782D">
        <w:rPr>
          <w:rFonts w:ascii="Arial" w:hAnsi="Arial" w:cs="Arial"/>
        </w:rPr>
        <w:t>Professional Development Officer of the Year</w:t>
      </w:r>
    </w:p>
    <w:p w:rsidR="00BB782D" w:rsidRPr="00BB782D" w:rsidRDefault="00BB782D" w:rsidP="00BB782D">
      <w:pPr>
        <w:rPr>
          <w:rFonts w:ascii="Arial" w:hAnsi="Arial" w:cs="Arial"/>
        </w:rPr>
      </w:pPr>
      <w:r w:rsidRPr="00BB782D">
        <w:rPr>
          <w:rFonts w:ascii="Arial" w:hAnsi="Arial" w:cs="Arial"/>
        </w:rPr>
        <w:t>Property Management Officer of the Year</w:t>
      </w:r>
    </w:p>
    <w:p w:rsidR="00BB782D" w:rsidRPr="00BB782D" w:rsidRDefault="00BB782D" w:rsidP="00BB782D">
      <w:pPr>
        <w:rPr>
          <w:rFonts w:ascii="Arial" w:hAnsi="Arial" w:cs="Arial"/>
        </w:rPr>
      </w:pPr>
      <w:r w:rsidRPr="00BB782D">
        <w:rPr>
          <w:rFonts w:ascii="Arial" w:hAnsi="Arial" w:cs="Arial"/>
        </w:rPr>
        <w:t>Safety Officer of the Year</w:t>
      </w:r>
    </w:p>
    <w:p w:rsidR="00706BE5" w:rsidRDefault="00706BE5" w:rsidP="00706BE5">
      <w:pPr>
        <w:rPr>
          <w:rFonts w:ascii="Arial" w:hAnsi="Arial" w:cs="Arial"/>
        </w:rPr>
      </w:pPr>
      <w:r w:rsidRPr="00BB782D">
        <w:rPr>
          <w:rFonts w:ascii="Arial" w:hAnsi="Arial" w:cs="Arial"/>
        </w:rPr>
        <w:t>Senior Chaplain of the Year</w:t>
      </w:r>
    </w:p>
    <w:p w:rsidR="00706BE5" w:rsidRDefault="00706BE5" w:rsidP="00BB782D">
      <w:pPr>
        <w:rPr>
          <w:rFonts w:ascii="Arial" w:hAnsi="Arial" w:cs="Arial"/>
        </w:rPr>
      </w:pPr>
      <w:r w:rsidRPr="00BB782D">
        <w:rPr>
          <w:rFonts w:ascii="Arial" w:hAnsi="Arial" w:cs="Arial"/>
        </w:rPr>
        <w:t>Senior Member of the Year</w:t>
      </w:r>
    </w:p>
    <w:p w:rsidR="00BB782D" w:rsidRPr="00BB782D" w:rsidRDefault="00BB782D" w:rsidP="00BB782D">
      <w:pPr>
        <w:rPr>
          <w:rFonts w:ascii="Arial" w:hAnsi="Arial" w:cs="Arial"/>
        </w:rPr>
      </w:pPr>
      <w:r w:rsidRPr="00BB782D">
        <w:rPr>
          <w:rFonts w:ascii="Arial" w:hAnsi="Arial" w:cs="Arial"/>
        </w:rPr>
        <w:t>Squadron Chaplain of the Year</w:t>
      </w:r>
    </w:p>
    <w:p w:rsidR="00BB782D" w:rsidRPr="00BB782D" w:rsidRDefault="00BB782D" w:rsidP="00BB782D">
      <w:pPr>
        <w:rPr>
          <w:rFonts w:ascii="Arial" w:hAnsi="Arial" w:cs="Arial"/>
        </w:rPr>
      </w:pPr>
    </w:p>
    <w:p w:rsidR="00BB782D" w:rsidRPr="00BB782D" w:rsidRDefault="00BB782D" w:rsidP="00BB782D">
      <w:pPr>
        <w:rPr>
          <w:rFonts w:ascii="Arial" w:hAnsi="Arial" w:cs="Arial"/>
          <w:u w:val="single"/>
        </w:rPr>
      </w:pPr>
      <w:r w:rsidRPr="00BB782D">
        <w:rPr>
          <w:rFonts w:ascii="Arial" w:hAnsi="Arial" w:cs="Arial"/>
          <w:u w:val="single"/>
        </w:rPr>
        <w:t>Aerospace Education Specific Awards</w:t>
      </w:r>
    </w:p>
    <w:p w:rsidR="00BB782D" w:rsidRDefault="00BB782D" w:rsidP="00BB782D">
      <w:pPr>
        <w:rPr>
          <w:rFonts w:ascii="Arial" w:hAnsi="Arial" w:cs="Arial"/>
        </w:rPr>
      </w:pPr>
      <w:r w:rsidRPr="00BB782D">
        <w:rPr>
          <w:rFonts w:ascii="Arial" w:hAnsi="Arial" w:cs="Arial"/>
        </w:rPr>
        <w:t>Aerospace Education Teacher of the Year</w:t>
      </w:r>
    </w:p>
    <w:p w:rsidR="00AF79E2" w:rsidRPr="00BB782D" w:rsidRDefault="00AF79E2" w:rsidP="00BB782D">
      <w:pPr>
        <w:rPr>
          <w:rFonts w:ascii="Arial" w:hAnsi="Arial" w:cs="Arial"/>
        </w:rPr>
      </w:pPr>
      <w:r w:rsidRPr="00BB782D">
        <w:rPr>
          <w:rFonts w:ascii="Arial" w:hAnsi="Arial" w:cs="Arial"/>
        </w:rPr>
        <w:t>Air Force Association (AFA) Aerospace Education Cadet of the Year</w:t>
      </w:r>
    </w:p>
    <w:p w:rsidR="00BB782D" w:rsidRPr="00BB782D" w:rsidRDefault="00BB782D" w:rsidP="00BB782D">
      <w:pPr>
        <w:rPr>
          <w:rFonts w:ascii="Arial" w:hAnsi="Arial" w:cs="Arial"/>
        </w:rPr>
      </w:pPr>
      <w:r w:rsidRPr="00BB782D">
        <w:rPr>
          <w:rFonts w:ascii="Arial" w:hAnsi="Arial" w:cs="Arial"/>
        </w:rPr>
        <w:t>Frank Brewer Memorial Aerospace Award, Cadet Category</w:t>
      </w:r>
    </w:p>
    <w:p w:rsidR="00BB782D" w:rsidRPr="00BB782D" w:rsidRDefault="00BB782D" w:rsidP="00BB782D">
      <w:pPr>
        <w:rPr>
          <w:rFonts w:ascii="Arial" w:hAnsi="Arial" w:cs="Arial"/>
        </w:rPr>
      </w:pPr>
      <w:r w:rsidRPr="00BB782D">
        <w:rPr>
          <w:rFonts w:ascii="Arial" w:hAnsi="Arial" w:cs="Arial"/>
        </w:rPr>
        <w:t>Frank Brewer Memorial Aerospace Award, Senior Member Category</w:t>
      </w:r>
    </w:p>
    <w:p w:rsidR="00BB782D" w:rsidRPr="00BB782D" w:rsidRDefault="00BB782D" w:rsidP="00BB782D">
      <w:pPr>
        <w:rPr>
          <w:rFonts w:ascii="Arial" w:hAnsi="Arial" w:cs="Arial"/>
        </w:rPr>
      </w:pPr>
      <w:r w:rsidRPr="00BB782D">
        <w:rPr>
          <w:rFonts w:ascii="Arial" w:hAnsi="Arial" w:cs="Arial"/>
        </w:rPr>
        <w:t>Frank Brewer Memorial Aerospace Award, Lifetime Achievement Category</w:t>
      </w:r>
    </w:p>
    <w:p w:rsidR="00BB782D" w:rsidRPr="00BB782D" w:rsidRDefault="00BB782D" w:rsidP="00BB782D">
      <w:pPr>
        <w:rPr>
          <w:rFonts w:ascii="Arial" w:hAnsi="Arial" w:cs="Arial"/>
        </w:rPr>
      </w:pPr>
      <w:r w:rsidRPr="00BB782D">
        <w:rPr>
          <w:rFonts w:ascii="Arial" w:hAnsi="Arial" w:cs="Arial"/>
        </w:rPr>
        <w:t>Frank G. Brewer Memorial Aerospace Award, Individual/Organization</w:t>
      </w:r>
    </w:p>
    <w:p w:rsidR="00BB782D" w:rsidRPr="00BB782D" w:rsidRDefault="00BB782D" w:rsidP="00BB782D">
      <w:pPr>
        <w:rPr>
          <w:rFonts w:ascii="Arial" w:hAnsi="Arial" w:cs="Arial"/>
        </w:rPr>
      </w:pPr>
      <w:r w:rsidRPr="00BB782D">
        <w:rPr>
          <w:rFonts w:ascii="Arial" w:hAnsi="Arial" w:cs="Arial"/>
        </w:rPr>
        <w:t>Maj Gen Jeanne M. Holm Aerospace Education Officer of the Year</w:t>
      </w:r>
    </w:p>
    <w:p w:rsidR="00BB782D" w:rsidRPr="00BB782D" w:rsidRDefault="00BB782D" w:rsidP="00BB782D">
      <w:pPr>
        <w:rPr>
          <w:rFonts w:ascii="Arial" w:hAnsi="Arial" w:cs="Arial"/>
        </w:rPr>
      </w:pPr>
    </w:p>
    <w:p w:rsidR="00BB782D" w:rsidRPr="00BB782D" w:rsidRDefault="00BB782D" w:rsidP="00BB782D">
      <w:pPr>
        <w:rPr>
          <w:rFonts w:ascii="Arial" w:hAnsi="Arial" w:cs="Arial"/>
          <w:u w:val="single"/>
        </w:rPr>
      </w:pPr>
      <w:r w:rsidRPr="00BB782D">
        <w:rPr>
          <w:rFonts w:ascii="Arial" w:hAnsi="Arial" w:cs="Arial"/>
          <w:u w:val="single"/>
        </w:rPr>
        <w:t>Emergency Services/Operations Awards</w:t>
      </w:r>
    </w:p>
    <w:p w:rsidR="00BB782D" w:rsidRPr="00BB782D" w:rsidRDefault="00BB782D" w:rsidP="00BB782D">
      <w:pPr>
        <w:rPr>
          <w:rFonts w:ascii="Arial" w:hAnsi="Arial" w:cs="Arial"/>
        </w:rPr>
      </w:pPr>
      <w:r w:rsidRPr="00BB782D">
        <w:rPr>
          <w:rFonts w:ascii="Arial" w:hAnsi="Arial" w:cs="Arial"/>
        </w:rPr>
        <w:t>Col David Kantor Operations Staff Officer of the Year</w:t>
      </w:r>
    </w:p>
    <w:p w:rsidR="00BB782D" w:rsidRPr="00BB782D" w:rsidRDefault="00BB782D" w:rsidP="00BB782D">
      <w:pPr>
        <w:rPr>
          <w:rFonts w:ascii="Arial" w:hAnsi="Arial" w:cs="Arial"/>
        </w:rPr>
      </w:pPr>
      <w:r w:rsidRPr="00BB782D">
        <w:rPr>
          <w:rFonts w:ascii="Arial" w:hAnsi="Arial" w:cs="Arial"/>
        </w:rPr>
        <w:t>Col Dion E. Decamp Ground Team of the Year</w:t>
      </w:r>
    </w:p>
    <w:p w:rsidR="00BB782D" w:rsidRPr="00BB782D" w:rsidRDefault="00BB782D" w:rsidP="00BB782D">
      <w:pPr>
        <w:rPr>
          <w:rFonts w:ascii="Arial" w:hAnsi="Arial" w:cs="Arial"/>
        </w:rPr>
      </w:pPr>
      <w:r w:rsidRPr="00BB782D">
        <w:rPr>
          <w:rFonts w:ascii="Arial" w:hAnsi="Arial" w:cs="Arial"/>
        </w:rPr>
        <w:t xml:space="preserve">Col Edwin W. Lewis Jr., Incident Staff Member of the Year </w:t>
      </w:r>
    </w:p>
    <w:p w:rsidR="00BB782D" w:rsidRPr="00BB782D" w:rsidRDefault="00BB782D" w:rsidP="00BB782D">
      <w:pPr>
        <w:rPr>
          <w:rFonts w:ascii="Arial" w:hAnsi="Arial" w:cs="Arial"/>
        </w:rPr>
      </w:pPr>
      <w:r w:rsidRPr="00BB782D">
        <w:rPr>
          <w:rFonts w:ascii="Arial" w:hAnsi="Arial" w:cs="Arial"/>
        </w:rPr>
        <w:t xml:space="preserve">Lt Col T. Keith Riddle Aircrew Member of the Year Award </w:t>
      </w:r>
    </w:p>
    <w:p w:rsidR="00BB782D" w:rsidRPr="00BB782D" w:rsidRDefault="00BB782D" w:rsidP="00BB782D">
      <w:pPr>
        <w:rPr>
          <w:rFonts w:ascii="Arial" w:hAnsi="Arial" w:cs="Arial"/>
        </w:rPr>
      </w:pPr>
      <w:r w:rsidRPr="00BB782D">
        <w:rPr>
          <w:rFonts w:ascii="Arial" w:hAnsi="Arial" w:cs="Arial"/>
        </w:rPr>
        <w:t>Norm Edwards Counterdrug Officer of the Year</w:t>
      </w:r>
    </w:p>
    <w:p w:rsidR="00BB782D" w:rsidRPr="00BB782D" w:rsidRDefault="00BB782D" w:rsidP="00BB782D">
      <w:pPr>
        <w:rPr>
          <w:rFonts w:ascii="Arial" w:hAnsi="Arial" w:cs="Arial"/>
        </w:rPr>
      </w:pPr>
    </w:p>
    <w:p w:rsidR="00BB782D" w:rsidRPr="00BB782D" w:rsidRDefault="00BB782D" w:rsidP="00BB782D">
      <w:pPr>
        <w:rPr>
          <w:rFonts w:ascii="Arial" w:hAnsi="Arial" w:cs="Arial"/>
          <w:u w:val="single"/>
        </w:rPr>
      </w:pPr>
      <w:r w:rsidRPr="00BB782D">
        <w:rPr>
          <w:rFonts w:ascii="Arial" w:hAnsi="Arial" w:cs="Arial"/>
          <w:u w:val="single"/>
        </w:rPr>
        <w:t>Region Level Only Awards</w:t>
      </w:r>
    </w:p>
    <w:p w:rsidR="00BB782D" w:rsidRPr="00BB782D" w:rsidRDefault="00BB782D" w:rsidP="00BB782D">
      <w:pPr>
        <w:rPr>
          <w:rFonts w:ascii="Arial" w:hAnsi="Arial" w:cs="Arial"/>
        </w:rPr>
      </w:pPr>
      <w:r w:rsidRPr="00BB782D">
        <w:rPr>
          <w:rFonts w:ascii="Arial" w:hAnsi="Arial" w:cs="Arial"/>
        </w:rPr>
        <w:t>Unit Finance Officer of the Year</w:t>
      </w:r>
    </w:p>
    <w:p w:rsidR="00BB782D" w:rsidRPr="00BB782D" w:rsidRDefault="00BB782D" w:rsidP="00BB782D">
      <w:pPr>
        <w:rPr>
          <w:rFonts w:ascii="Arial" w:hAnsi="Arial" w:cs="Arial"/>
        </w:rPr>
      </w:pPr>
      <w:r w:rsidRPr="00BB782D">
        <w:rPr>
          <w:rFonts w:ascii="Arial" w:hAnsi="Arial" w:cs="Arial"/>
        </w:rPr>
        <w:t>Unit Commander of the Year</w:t>
      </w:r>
    </w:p>
    <w:p w:rsidR="00BB782D" w:rsidRDefault="00BB782D">
      <w:pPr>
        <w:rPr>
          <w:rFonts w:ascii="Arial" w:eastAsia="Arial" w:hAnsi="Arial" w:cs="Arial"/>
          <w:b/>
          <w:color w:val="000000"/>
          <w:sz w:val="36"/>
          <w:szCs w:val="36"/>
          <w:u w:val="single"/>
        </w:rPr>
      </w:pPr>
    </w:p>
    <w:p w:rsidR="00BB782D" w:rsidRDefault="00BB782D" w:rsidP="008E00E0">
      <w:pPr>
        <w:spacing w:before="240" w:after="240"/>
        <w:ind w:right="58"/>
        <w:jc w:val="center"/>
        <w:rPr>
          <w:rFonts w:ascii="Arial" w:eastAsia="Arial" w:hAnsi="Arial" w:cs="Arial"/>
          <w:b/>
          <w:color w:val="000000"/>
          <w:sz w:val="36"/>
          <w:szCs w:val="36"/>
          <w:u w:val="single"/>
        </w:rPr>
      </w:pPr>
    </w:p>
    <w:p w:rsidR="00BB782D" w:rsidRDefault="00BB782D" w:rsidP="008E00E0">
      <w:pPr>
        <w:spacing w:before="240" w:after="240"/>
        <w:ind w:right="58"/>
        <w:jc w:val="center"/>
        <w:rPr>
          <w:rFonts w:ascii="Arial" w:eastAsia="Arial" w:hAnsi="Arial" w:cs="Arial"/>
          <w:b/>
          <w:color w:val="000000"/>
          <w:sz w:val="36"/>
          <w:szCs w:val="36"/>
          <w:u w:val="single"/>
        </w:rPr>
      </w:pPr>
    </w:p>
    <w:p w:rsidR="003E4245" w:rsidRPr="008E00E0" w:rsidRDefault="007809A8" w:rsidP="008E00E0">
      <w:pPr>
        <w:spacing w:before="240" w:after="240"/>
        <w:ind w:right="58"/>
        <w:jc w:val="center"/>
        <w:rPr>
          <w:rFonts w:ascii="Arial" w:eastAsia="Arial" w:hAnsi="Arial" w:cs="Arial"/>
          <w:b/>
          <w:color w:val="000000"/>
          <w:sz w:val="36"/>
          <w:szCs w:val="36"/>
          <w:u w:val="single"/>
        </w:rPr>
      </w:pPr>
      <w:r>
        <w:rPr>
          <w:rFonts w:ascii="Arial" w:eastAsia="Arial" w:hAnsi="Arial" w:cs="Arial"/>
          <w:b/>
          <w:color w:val="000000"/>
          <w:sz w:val="36"/>
          <w:szCs w:val="36"/>
          <w:u w:val="single"/>
        </w:rPr>
        <w:lastRenderedPageBreak/>
        <w:t xml:space="preserve">All </w:t>
      </w:r>
      <w:r w:rsidR="00DB01F4">
        <w:rPr>
          <w:rFonts w:ascii="Arial" w:eastAsia="Arial" w:hAnsi="Arial" w:cs="Arial"/>
          <w:b/>
          <w:color w:val="000000"/>
          <w:sz w:val="36"/>
          <w:szCs w:val="36"/>
          <w:u w:val="single"/>
        </w:rPr>
        <w:t xml:space="preserve">Awards Due </w:t>
      </w:r>
      <w:r w:rsidR="00CC183D">
        <w:rPr>
          <w:rFonts w:ascii="Arial" w:eastAsia="Arial" w:hAnsi="Arial" w:cs="Arial"/>
          <w:b/>
          <w:color w:val="000000"/>
          <w:sz w:val="36"/>
          <w:szCs w:val="36"/>
          <w:u w:val="single"/>
        </w:rPr>
        <w:t>3</w:t>
      </w:r>
      <w:r w:rsidR="00DB01F4" w:rsidRPr="001559DA">
        <w:rPr>
          <w:rFonts w:ascii="Arial" w:eastAsia="Arial" w:hAnsi="Arial" w:cs="Arial"/>
          <w:b/>
          <w:color w:val="000000"/>
          <w:sz w:val="36"/>
          <w:szCs w:val="36"/>
          <w:u w:val="single"/>
        </w:rPr>
        <w:t xml:space="preserve">1 </w:t>
      </w:r>
      <w:r w:rsidR="00CC183D">
        <w:rPr>
          <w:rFonts w:ascii="Arial" w:eastAsia="Arial" w:hAnsi="Arial" w:cs="Arial"/>
          <w:b/>
          <w:color w:val="000000"/>
          <w:sz w:val="36"/>
          <w:szCs w:val="36"/>
          <w:u w:val="single"/>
        </w:rPr>
        <w:t>Jan</w:t>
      </w:r>
      <w:r w:rsidR="00DB01F4">
        <w:rPr>
          <w:rFonts w:ascii="Arial" w:eastAsia="Arial" w:hAnsi="Arial" w:cs="Arial"/>
          <w:b/>
          <w:color w:val="000000"/>
          <w:sz w:val="36"/>
          <w:szCs w:val="36"/>
          <w:u w:val="single"/>
        </w:rPr>
        <w:t>uary</w:t>
      </w:r>
      <w:r w:rsidR="00DB01F4" w:rsidRPr="001559DA">
        <w:rPr>
          <w:rFonts w:ascii="Arial" w:eastAsia="Arial" w:hAnsi="Arial" w:cs="Arial"/>
          <w:b/>
          <w:color w:val="000000"/>
          <w:sz w:val="36"/>
          <w:szCs w:val="36"/>
          <w:u w:val="single"/>
        </w:rPr>
        <w:t xml:space="preserve"> </w:t>
      </w:r>
      <w:r w:rsidR="00DB01F4" w:rsidRPr="001559DA">
        <w:rPr>
          <w:rFonts w:ascii="Arial" w:eastAsia="Arial" w:hAnsi="Arial" w:cs="Arial"/>
          <w:b/>
          <w:color w:val="000100"/>
          <w:sz w:val="36"/>
          <w:szCs w:val="36"/>
          <w:u w:val="single"/>
        </w:rPr>
        <w:t>2</w:t>
      </w:r>
      <w:r w:rsidR="00DB01F4" w:rsidRPr="001559DA">
        <w:rPr>
          <w:rFonts w:ascii="Arial" w:eastAsia="Arial" w:hAnsi="Arial" w:cs="Arial"/>
          <w:b/>
          <w:color w:val="000000"/>
          <w:sz w:val="36"/>
          <w:szCs w:val="36"/>
          <w:u w:val="single"/>
        </w:rPr>
        <w:t>0</w:t>
      </w:r>
      <w:r w:rsidR="00AC6F15">
        <w:rPr>
          <w:rFonts w:ascii="Arial" w:eastAsia="Arial" w:hAnsi="Arial" w:cs="Arial"/>
          <w:b/>
          <w:color w:val="000000"/>
          <w:sz w:val="36"/>
          <w:szCs w:val="36"/>
          <w:u w:val="single"/>
        </w:rPr>
        <w:t>2</w:t>
      </w:r>
      <w:r w:rsidR="00CC183D">
        <w:rPr>
          <w:rFonts w:ascii="Arial" w:eastAsia="Arial" w:hAnsi="Arial" w:cs="Arial"/>
          <w:b/>
          <w:color w:val="000000"/>
          <w:sz w:val="36"/>
          <w:szCs w:val="36"/>
          <w:u w:val="single"/>
        </w:rPr>
        <w:t>1</w:t>
      </w:r>
    </w:p>
    <w:p w:rsidR="008A6E82" w:rsidRPr="0060130A" w:rsidRDefault="008A6E82" w:rsidP="007D029F">
      <w:pPr>
        <w:pStyle w:val="TOC-2"/>
        <w:spacing w:before="360"/>
      </w:pPr>
      <w:r w:rsidRPr="0060130A">
        <w:t>AEROSPACE EDUCA</w:t>
      </w:r>
      <w:r w:rsidRPr="0060130A">
        <w:rPr>
          <w:color w:val="11130A"/>
        </w:rPr>
        <w:t>T</w:t>
      </w:r>
      <w:r w:rsidRPr="0060130A">
        <w:t xml:space="preserve">ION AWARDS </w:t>
      </w:r>
    </w:p>
    <w:p w:rsidR="008A6E82" w:rsidRPr="003E4245" w:rsidRDefault="007809A8" w:rsidP="009B059D">
      <w:pPr>
        <w:pStyle w:val="TOC-3"/>
        <w:numPr>
          <w:ilvl w:val="0"/>
          <w:numId w:val="9"/>
        </w:numPr>
        <w:ind w:left="900"/>
        <w:rPr>
          <w:b/>
          <w:i/>
        </w:rPr>
      </w:pPr>
      <w:r>
        <w:rPr>
          <w:b/>
          <w:bCs/>
          <w:i/>
        </w:rPr>
        <w:t>Maj Gen</w:t>
      </w:r>
      <w:r w:rsidR="00717FEF" w:rsidRPr="003E4245">
        <w:rPr>
          <w:b/>
          <w:bCs/>
          <w:i/>
        </w:rPr>
        <w:t xml:space="preserve"> Jeanne M. Holm Aerospace</w:t>
      </w:r>
      <w:r>
        <w:rPr>
          <w:b/>
          <w:bCs/>
          <w:i/>
        </w:rPr>
        <w:t xml:space="preserve"> Education</w:t>
      </w:r>
      <w:r w:rsidR="00717FEF" w:rsidRPr="003E4245">
        <w:rPr>
          <w:b/>
          <w:bCs/>
          <w:i/>
        </w:rPr>
        <w:t xml:space="preserve"> Officer of the Year Award</w:t>
      </w:r>
    </w:p>
    <w:p w:rsidR="008A6E82" w:rsidRDefault="00C3244A" w:rsidP="00C3244A">
      <w:pPr>
        <w:pStyle w:val="Default"/>
        <w:ind w:left="900"/>
        <w:rPr>
          <w:rFonts w:ascii="Arial" w:hAnsi="Arial" w:cs="Arial"/>
          <w:sz w:val="20"/>
        </w:rPr>
      </w:pPr>
      <w:r>
        <w:rPr>
          <w:rFonts w:ascii="Arial" w:eastAsia="Arial" w:hAnsi="Arial" w:cs="Arial"/>
          <w:sz w:val="20"/>
        </w:rPr>
        <w:t xml:space="preserve">As stated in paragraph 29 of </w:t>
      </w:r>
      <w:r w:rsidR="000E03AE">
        <w:rPr>
          <w:rFonts w:ascii="Arial" w:eastAsia="Arial" w:hAnsi="Arial" w:cs="Arial"/>
          <w:sz w:val="20"/>
        </w:rPr>
        <w:t>CAPR 39-3</w:t>
      </w:r>
      <w:r>
        <w:rPr>
          <w:rFonts w:ascii="Arial" w:eastAsia="Arial" w:hAnsi="Arial" w:cs="Arial"/>
          <w:sz w:val="20"/>
        </w:rPr>
        <w:t>,</w:t>
      </w:r>
      <w:r w:rsidR="000E03AE">
        <w:rPr>
          <w:rFonts w:ascii="Arial" w:eastAsia="Arial" w:hAnsi="Arial" w:cs="Arial"/>
          <w:sz w:val="20"/>
        </w:rPr>
        <w:t xml:space="preserve"> </w:t>
      </w:r>
      <w:r w:rsidRPr="00C3244A">
        <w:rPr>
          <w:rFonts w:ascii="Arial" w:hAnsi="Arial" w:cs="Arial"/>
          <w:bCs/>
          <w:i/>
          <w:sz w:val="20"/>
          <w:szCs w:val="20"/>
        </w:rPr>
        <w:t xml:space="preserve">Award </w:t>
      </w:r>
      <w:r>
        <w:rPr>
          <w:rFonts w:ascii="Arial" w:hAnsi="Arial" w:cs="Arial"/>
          <w:bCs/>
          <w:i/>
          <w:sz w:val="20"/>
          <w:szCs w:val="20"/>
        </w:rPr>
        <w:t>o</w:t>
      </w:r>
      <w:r w:rsidRPr="00C3244A">
        <w:rPr>
          <w:rFonts w:ascii="Arial" w:hAnsi="Arial" w:cs="Arial"/>
          <w:bCs/>
          <w:i/>
          <w:sz w:val="20"/>
          <w:szCs w:val="20"/>
        </w:rPr>
        <w:t>f CAP Medals, Ribbons and Certificates</w:t>
      </w:r>
      <w:r w:rsidRPr="00C3244A">
        <w:rPr>
          <w:rFonts w:ascii="Arial" w:eastAsia="Arial" w:hAnsi="Arial" w:cs="Arial"/>
          <w:sz w:val="20"/>
          <w:szCs w:val="20"/>
        </w:rPr>
        <w:t>,</w:t>
      </w:r>
      <w:r>
        <w:rPr>
          <w:rFonts w:ascii="Arial" w:eastAsia="Arial" w:hAnsi="Arial" w:cs="Arial"/>
          <w:sz w:val="20"/>
        </w:rPr>
        <w:t xml:space="preserve"> </w:t>
      </w:r>
      <w:r w:rsidR="000E03AE">
        <w:rPr>
          <w:rFonts w:ascii="Arial" w:eastAsia="Arial" w:hAnsi="Arial" w:cs="Arial"/>
          <w:sz w:val="20"/>
        </w:rPr>
        <w:t>t</w:t>
      </w:r>
      <w:r w:rsidR="008A6E82" w:rsidRPr="00D00320">
        <w:rPr>
          <w:rFonts w:ascii="Arial" w:eastAsia="Arial" w:hAnsi="Arial" w:cs="Arial"/>
          <w:sz w:val="20"/>
        </w:rPr>
        <w:t xml:space="preserve">his award is given to an outstanding </w:t>
      </w:r>
      <w:r w:rsidR="008A6E82">
        <w:rPr>
          <w:rFonts w:ascii="Arial" w:eastAsia="Arial" w:hAnsi="Arial" w:cs="Arial"/>
          <w:sz w:val="20"/>
        </w:rPr>
        <w:t>Aerospace Education Officer (</w:t>
      </w:r>
      <w:r w:rsidR="008A6E82" w:rsidRPr="00D00320">
        <w:rPr>
          <w:rFonts w:ascii="Arial" w:eastAsia="Arial" w:hAnsi="Arial" w:cs="Arial"/>
          <w:sz w:val="20"/>
        </w:rPr>
        <w:t>AE</w:t>
      </w:r>
      <w:r w:rsidR="008A6E82">
        <w:rPr>
          <w:rFonts w:ascii="Arial" w:eastAsia="Arial" w:hAnsi="Arial" w:cs="Arial"/>
          <w:sz w:val="20"/>
        </w:rPr>
        <w:t>O)</w:t>
      </w:r>
      <w:r w:rsidR="008A6E82" w:rsidRPr="00D00320">
        <w:rPr>
          <w:rFonts w:ascii="Arial" w:eastAsia="Arial" w:hAnsi="Arial" w:cs="Arial"/>
          <w:sz w:val="20"/>
        </w:rPr>
        <w:t xml:space="preserve">.  </w:t>
      </w:r>
      <w:r w:rsidR="008A6E82">
        <w:rPr>
          <w:rFonts w:ascii="Arial" w:eastAsia="Arial" w:hAnsi="Arial" w:cs="Arial"/>
          <w:sz w:val="20"/>
        </w:rPr>
        <w:t>The nominee m</w:t>
      </w:r>
      <w:r w:rsidR="008A6E82" w:rsidRPr="00D00320">
        <w:rPr>
          <w:rFonts w:ascii="Arial" w:eastAsia="Arial" w:hAnsi="Arial" w:cs="Arial"/>
          <w:sz w:val="20"/>
        </w:rPr>
        <w:t>ust have comp</w:t>
      </w:r>
      <w:r w:rsidR="008A6E82" w:rsidRPr="00D00320">
        <w:rPr>
          <w:rFonts w:ascii="Arial" w:eastAsia="Arial" w:hAnsi="Arial" w:cs="Arial"/>
          <w:color w:val="11130A"/>
          <w:sz w:val="20"/>
        </w:rPr>
        <w:t>l</w:t>
      </w:r>
      <w:r w:rsidR="008A6E82" w:rsidRPr="00D00320">
        <w:rPr>
          <w:rFonts w:ascii="Arial" w:eastAsia="Arial" w:hAnsi="Arial" w:cs="Arial"/>
          <w:sz w:val="20"/>
        </w:rPr>
        <w:t xml:space="preserve">eted the Senior </w:t>
      </w:r>
      <w:r w:rsidR="008A6E82" w:rsidRPr="00D00320">
        <w:rPr>
          <w:rFonts w:ascii="Arial" w:eastAsia="Arial" w:hAnsi="Arial" w:cs="Arial"/>
          <w:color w:val="11130A"/>
          <w:sz w:val="20"/>
        </w:rPr>
        <w:t>r</w:t>
      </w:r>
      <w:r w:rsidR="008A6E82" w:rsidRPr="00D00320">
        <w:rPr>
          <w:rFonts w:ascii="Arial" w:eastAsia="Arial" w:hAnsi="Arial" w:cs="Arial"/>
          <w:sz w:val="20"/>
        </w:rPr>
        <w:t>ating</w:t>
      </w:r>
      <w:r w:rsidR="008A6E82">
        <w:rPr>
          <w:rFonts w:ascii="Arial" w:eastAsia="Arial" w:hAnsi="Arial" w:cs="Arial"/>
          <w:sz w:val="20"/>
        </w:rPr>
        <w:t xml:space="preserve"> in the Aerospace Education Officer Specialty Track (see CAP pamphlet 217)</w:t>
      </w:r>
      <w:r w:rsidR="008A6E82" w:rsidRPr="00D00320">
        <w:rPr>
          <w:rFonts w:ascii="Arial" w:eastAsia="Arial" w:hAnsi="Arial" w:cs="Arial"/>
          <w:sz w:val="20"/>
        </w:rPr>
        <w:t>,</w:t>
      </w:r>
      <w:r w:rsidR="008A6E82">
        <w:rPr>
          <w:rFonts w:ascii="Arial" w:eastAsia="Arial" w:hAnsi="Arial" w:cs="Arial"/>
          <w:sz w:val="20"/>
        </w:rPr>
        <w:t xml:space="preserve"> </w:t>
      </w:r>
      <w:r w:rsidR="008A6E82" w:rsidRPr="00D00320">
        <w:rPr>
          <w:rFonts w:ascii="Arial" w:eastAsia="Arial" w:hAnsi="Arial" w:cs="Arial"/>
          <w:sz w:val="20"/>
        </w:rPr>
        <w:t xml:space="preserve">have held </w:t>
      </w:r>
      <w:r w:rsidR="008A6E82">
        <w:rPr>
          <w:rFonts w:ascii="Arial" w:eastAsia="Arial" w:hAnsi="Arial" w:cs="Arial"/>
          <w:sz w:val="20"/>
        </w:rPr>
        <w:t>an AE</w:t>
      </w:r>
      <w:r w:rsidR="008A6E82" w:rsidRPr="00D00320">
        <w:rPr>
          <w:rFonts w:ascii="Arial" w:eastAsia="Arial" w:hAnsi="Arial" w:cs="Arial"/>
          <w:sz w:val="20"/>
        </w:rPr>
        <w:t xml:space="preserve"> posi</w:t>
      </w:r>
      <w:r w:rsidR="008A6E82" w:rsidRPr="00D00320">
        <w:rPr>
          <w:rFonts w:ascii="Arial" w:eastAsia="Arial" w:hAnsi="Arial" w:cs="Arial"/>
          <w:color w:val="11130A"/>
          <w:sz w:val="20"/>
        </w:rPr>
        <w:t>t</w:t>
      </w:r>
      <w:r w:rsidR="008A6E82" w:rsidRPr="00D00320">
        <w:rPr>
          <w:rFonts w:ascii="Arial" w:eastAsia="Arial" w:hAnsi="Arial" w:cs="Arial"/>
          <w:sz w:val="20"/>
        </w:rPr>
        <w:t>ion for at least one year, and earned the Yeager award.  A narrative describi</w:t>
      </w:r>
      <w:r w:rsidR="008A6E82" w:rsidRPr="00D00320">
        <w:rPr>
          <w:rFonts w:ascii="Arial" w:eastAsia="Arial" w:hAnsi="Arial" w:cs="Arial"/>
          <w:color w:val="11130A"/>
          <w:sz w:val="20"/>
        </w:rPr>
        <w:t>n</w:t>
      </w:r>
      <w:r w:rsidR="008A6E82" w:rsidRPr="00D00320">
        <w:rPr>
          <w:rFonts w:ascii="Arial" w:eastAsia="Arial" w:hAnsi="Arial" w:cs="Arial"/>
          <w:sz w:val="20"/>
        </w:rPr>
        <w:t>g what the membe</w:t>
      </w:r>
      <w:r w:rsidR="008A6E82" w:rsidRPr="00D00320">
        <w:rPr>
          <w:rFonts w:ascii="Arial" w:eastAsia="Arial" w:hAnsi="Arial" w:cs="Arial"/>
          <w:color w:val="130000"/>
          <w:sz w:val="20"/>
        </w:rPr>
        <w:t xml:space="preserve">r </w:t>
      </w:r>
      <w:r w:rsidR="008A6E82" w:rsidRPr="00D00320">
        <w:rPr>
          <w:rFonts w:ascii="Arial" w:eastAsia="Arial" w:hAnsi="Arial" w:cs="Arial"/>
          <w:color w:val="11130A"/>
          <w:sz w:val="20"/>
        </w:rPr>
        <w:t>h</w:t>
      </w:r>
      <w:r w:rsidR="008A6E82" w:rsidRPr="00D00320">
        <w:rPr>
          <w:rFonts w:ascii="Arial" w:eastAsia="Arial" w:hAnsi="Arial" w:cs="Arial"/>
          <w:sz w:val="20"/>
        </w:rPr>
        <w:t>as contr</w:t>
      </w:r>
      <w:r w:rsidR="008A6E82" w:rsidRPr="00D00320">
        <w:rPr>
          <w:rFonts w:ascii="Arial" w:eastAsia="Arial" w:hAnsi="Arial" w:cs="Arial"/>
          <w:color w:val="11130A"/>
          <w:sz w:val="20"/>
        </w:rPr>
        <w:t>i</w:t>
      </w:r>
      <w:r w:rsidR="008A6E82" w:rsidRPr="00D00320">
        <w:rPr>
          <w:rFonts w:ascii="Arial" w:eastAsia="Arial" w:hAnsi="Arial" w:cs="Arial"/>
          <w:sz w:val="20"/>
        </w:rPr>
        <w:t>buted to A</w:t>
      </w:r>
      <w:r w:rsidR="008A6E82">
        <w:rPr>
          <w:rFonts w:ascii="Arial" w:eastAsia="Arial" w:hAnsi="Arial" w:cs="Arial"/>
          <w:sz w:val="20"/>
        </w:rPr>
        <w:t>erospace Education (AE)</w:t>
      </w:r>
      <w:r w:rsidR="008A6E82" w:rsidRPr="00D00320">
        <w:rPr>
          <w:rFonts w:ascii="Arial" w:eastAsia="Arial" w:hAnsi="Arial" w:cs="Arial"/>
          <w:sz w:val="20"/>
        </w:rPr>
        <w:t xml:space="preserve"> is required.  </w:t>
      </w:r>
      <w:r>
        <w:rPr>
          <w:rFonts w:ascii="Arial" w:eastAsia="Arial" w:hAnsi="Arial" w:cs="Arial"/>
          <w:sz w:val="20"/>
        </w:rPr>
        <w:t>The m</w:t>
      </w:r>
      <w:r w:rsidR="008A6E82" w:rsidRPr="006931AE">
        <w:rPr>
          <w:rFonts w:ascii="Arial" w:hAnsi="Arial" w:cs="Arial"/>
          <w:sz w:val="20"/>
        </w:rPr>
        <w:t xml:space="preserve">inimum </w:t>
      </w:r>
      <w:r w:rsidRPr="006931AE">
        <w:rPr>
          <w:rFonts w:ascii="Arial" w:hAnsi="Arial" w:cs="Arial"/>
          <w:sz w:val="20"/>
        </w:rPr>
        <w:t>criterion for this award includes</w:t>
      </w:r>
      <w:r w:rsidR="008A6E82">
        <w:rPr>
          <w:rFonts w:ascii="Arial" w:hAnsi="Arial" w:cs="Arial"/>
          <w:sz w:val="20"/>
        </w:rPr>
        <w:t>:</w:t>
      </w:r>
    </w:p>
    <w:p w:rsidR="008A6E82" w:rsidRPr="0016691D" w:rsidRDefault="008A6E82" w:rsidP="009B059D">
      <w:pPr>
        <w:pStyle w:val="ListParagraph"/>
        <w:numPr>
          <w:ilvl w:val="0"/>
          <w:numId w:val="10"/>
        </w:numPr>
        <w:spacing w:before="120"/>
        <w:ind w:right="1080"/>
        <w:rPr>
          <w:rFonts w:ascii="Arial" w:hAnsi="Arial" w:cs="Arial"/>
          <w:sz w:val="20"/>
        </w:rPr>
      </w:pPr>
      <w:r w:rsidRPr="0016691D">
        <w:rPr>
          <w:rFonts w:ascii="Arial" w:hAnsi="Arial" w:cs="Arial"/>
          <w:sz w:val="20"/>
        </w:rPr>
        <w:t xml:space="preserve">at least one year of service as an AEO at any level (squadron or wing); </w:t>
      </w:r>
    </w:p>
    <w:p w:rsidR="008A6E82" w:rsidRPr="0016691D" w:rsidRDefault="008A6E82" w:rsidP="009B059D">
      <w:pPr>
        <w:pStyle w:val="ListParagraph"/>
        <w:numPr>
          <w:ilvl w:val="0"/>
          <w:numId w:val="10"/>
        </w:numPr>
        <w:spacing w:before="120"/>
        <w:ind w:right="1080"/>
        <w:rPr>
          <w:rFonts w:ascii="Arial" w:hAnsi="Arial" w:cs="Arial"/>
          <w:sz w:val="20"/>
        </w:rPr>
      </w:pPr>
      <w:r w:rsidRPr="0016691D">
        <w:rPr>
          <w:rFonts w:ascii="Arial" w:hAnsi="Arial" w:cs="Arial"/>
          <w:sz w:val="20"/>
        </w:rPr>
        <w:t xml:space="preserve">at least a Senior rating in the AE Specialty Track 215; </w:t>
      </w:r>
    </w:p>
    <w:p w:rsidR="008A6E82" w:rsidRPr="0016691D" w:rsidRDefault="008A6E82" w:rsidP="009B059D">
      <w:pPr>
        <w:pStyle w:val="ListParagraph"/>
        <w:numPr>
          <w:ilvl w:val="0"/>
          <w:numId w:val="10"/>
        </w:numPr>
        <w:spacing w:before="120"/>
        <w:ind w:right="1080"/>
        <w:rPr>
          <w:rFonts w:ascii="Arial" w:hAnsi="Arial" w:cs="Arial"/>
          <w:sz w:val="20"/>
        </w:rPr>
      </w:pPr>
      <w:r w:rsidRPr="0016691D">
        <w:rPr>
          <w:rFonts w:ascii="Arial" w:hAnsi="Arial" w:cs="Arial"/>
          <w:sz w:val="20"/>
        </w:rPr>
        <w:t xml:space="preserve">earned the Yeager Award and </w:t>
      </w:r>
    </w:p>
    <w:p w:rsidR="008A6E82" w:rsidRPr="0016691D" w:rsidRDefault="008A6E82" w:rsidP="009B059D">
      <w:pPr>
        <w:pStyle w:val="ListParagraph"/>
        <w:numPr>
          <w:ilvl w:val="0"/>
          <w:numId w:val="10"/>
        </w:numPr>
        <w:spacing w:before="120"/>
        <w:ind w:right="1080"/>
        <w:rPr>
          <w:rFonts w:ascii="Arial" w:eastAsia="Arial" w:hAnsi="Arial" w:cs="Arial"/>
          <w:color w:val="000000"/>
          <w:sz w:val="20"/>
        </w:rPr>
      </w:pPr>
      <w:r w:rsidRPr="0016691D">
        <w:rPr>
          <w:rFonts w:ascii="Arial" w:hAnsi="Arial" w:cs="Arial"/>
          <w:sz w:val="20"/>
        </w:rPr>
        <w:t xml:space="preserve">promoted completion of the Yeager Award by others; promote the Aerospace Education program including AEX Award, CAP Model Rocketry, Fly-A-Teacher, AEO Workshops, AEM Recruiting, Cadet AE Program, CAP AE Newsletter, </w:t>
      </w:r>
      <w:r w:rsidRPr="0016691D">
        <w:rPr>
          <w:rFonts w:ascii="Arial" w:hAnsi="Arial" w:cs="Arial"/>
          <w:i/>
          <w:iCs/>
          <w:sz w:val="20"/>
        </w:rPr>
        <w:t xml:space="preserve">Volunteer </w:t>
      </w:r>
      <w:r w:rsidRPr="0016691D">
        <w:rPr>
          <w:rFonts w:ascii="Arial" w:hAnsi="Arial" w:cs="Arial"/>
          <w:sz w:val="20"/>
        </w:rPr>
        <w:t>Magazine, CAP Teacher of the Year, Brewer Awards, AFA Grants, etc.</w:t>
      </w:r>
    </w:p>
    <w:p w:rsidR="005E2E9F" w:rsidRPr="005E2E9F" w:rsidRDefault="005E2E9F" w:rsidP="009B059D">
      <w:pPr>
        <w:pStyle w:val="TOC-3"/>
        <w:numPr>
          <w:ilvl w:val="0"/>
          <w:numId w:val="5"/>
        </w:numPr>
        <w:ind w:left="1350" w:hanging="450"/>
      </w:pPr>
      <w:r w:rsidRPr="005E2E9F">
        <w:rPr>
          <w:b/>
          <w:bCs/>
          <w:color w:val="231F20"/>
        </w:rPr>
        <w:t>Nomination</w:t>
      </w:r>
      <w:r w:rsidRPr="005E2E9F">
        <w:rPr>
          <w:b/>
          <w:bCs/>
          <w:color w:val="231F20"/>
          <w:spacing w:val="-5"/>
        </w:rPr>
        <w:t xml:space="preserve"> </w:t>
      </w:r>
      <w:r w:rsidRPr="005E2E9F">
        <w:rPr>
          <w:b/>
          <w:bCs/>
          <w:color w:val="231F20"/>
        </w:rPr>
        <w:t>Guidelines</w:t>
      </w:r>
      <w:r w:rsidRPr="000E03AE">
        <w:rPr>
          <w:bCs/>
          <w:color w:val="231F20"/>
          <w:u w:val="none"/>
        </w:rPr>
        <w:t>:</w:t>
      </w:r>
      <w:r w:rsidR="000E03AE" w:rsidRPr="000E03AE">
        <w:rPr>
          <w:bCs/>
          <w:color w:val="231F20"/>
          <w:u w:val="none"/>
        </w:rPr>
        <w:t xml:space="preserve">  (from CAPR 280-2 paragraph 5a and CAPP 15 page 19)</w:t>
      </w:r>
    </w:p>
    <w:p w:rsidR="005E2E9F" w:rsidRPr="005E2E9F" w:rsidRDefault="005E2E9F" w:rsidP="009B059D">
      <w:pPr>
        <w:pStyle w:val="ListParagraph"/>
        <w:numPr>
          <w:ilvl w:val="0"/>
          <w:numId w:val="6"/>
        </w:numPr>
        <w:spacing w:before="120"/>
        <w:ind w:left="1800" w:right="1080" w:hanging="450"/>
        <w:contextualSpacing w:val="0"/>
        <w:rPr>
          <w:rFonts w:ascii="Arial" w:eastAsia="Arial" w:hAnsi="Arial" w:cs="Arial"/>
          <w:sz w:val="20"/>
        </w:rPr>
      </w:pPr>
      <w:r w:rsidRPr="000E03AE">
        <w:rPr>
          <w:rFonts w:ascii="Arial" w:hAnsi="Arial" w:cs="Arial"/>
          <w:sz w:val="20"/>
        </w:rPr>
        <w:t>Any</w:t>
      </w:r>
      <w:r w:rsidRPr="005E2E9F">
        <w:rPr>
          <w:rFonts w:ascii="Arial" w:eastAsia="Arial" w:hAnsi="Arial" w:cs="Arial"/>
          <w:color w:val="231F20"/>
          <w:spacing w:val="-5"/>
          <w:sz w:val="20"/>
        </w:rPr>
        <w:t xml:space="preserve"> </w:t>
      </w:r>
      <w:r w:rsidRPr="005E2E9F">
        <w:rPr>
          <w:rFonts w:ascii="Arial" w:eastAsia="Arial" w:hAnsi="Arial" w:cs="Arial"/>
          <w:color w:val="231F20"/>
          <w:sz w:val="20"/>
        </w:rPr>
        <w:t>Aerospace</w:t>
      </w:r>
      <w:r w:rsidRPr="005E2E9F">
        <w:rPr>
          <w:rFonts w:ascii="Arial" w:eastAsia="Arial" w:hAnsi="Arial" w:cs="Arial"/>
          <w:color w:val="231F20"/>
          <w:spacing w:val="5"/>
          <w:sz w:val="20"/>
        </w:rPr>
        <w:t xml:space="preserve"> </w:t>
      </w:r>
      <w:r w:rsidRPr="005E2E9F">
        <w:rPr>
          <w:rFonts w:ascii="Arial" w:eastAsia="Arial" w:hAnsi="Arial" w:cs="Arial"/>
          <w:color w:val="231F20"/>
          <w:sz w:val="20"/>
        </w:rPr>
        <w:t>Education O</w:t>
      </w:r>
      <w:r w:rsidRPr="005E2E9F">
        <w:rPr>
          <w:rFonts w:ascii="Arial" w:eastAsia="Arial" w:hAnsi="Arial" w:cs="Arial"/>
          <w:color w:val="231F20"/>
          <w:spacing w:val="-4"/>
          <w:sz w:val="20"/>
        </w:rPr>
        <w:t>f</w:t>
      </w:r>
      <w:r w:rsidRPr="005E2E9F">
        <w:rPr>
          <w:rFonts w:ascii="Arial" w:eastAsia="Arial" w:hAnsi="Arial" w:cs="Arial"/>
          <w:color w:val="231F20"/>
          <w:sz w:val="20"/>
        </w:rPr>
        <w:t>ficer</w:t>
      </w:r>
      <w:r w:rsidRPr="005E2E9F">
        <w:rPr>
          <w:rFonts w:ascii="Arial" w:eastAsia="Arial" w:hAnsi="Arial" w:cs="Arial"/>
          <w:color w:val="231F20"/>
          <w:spacing w:val="4"/>
          <w:sz w:val="20"/>
        </w:rPr>
        <w:t xml:space="preserve"> </w:t>
      </w:r>
      <w:r w:rsidRPr="005E2E9F">
        <w:rPr>
          <w:rFonts w:ascii="Arial" w:eastAsia="Arial" w:hAnsi="Arial" w:cs="Arial"/>
          <w:color w:val="231F20"/>
          <w:sz w:val="20"/>
        </w:rPr>
        <w:t>(AEO) in</w:t>
      </w:r>
      <w:r w:rsidRPr="005E2E9F">
        <w:rPr>
          <w:rFonts w:ascii="Arial" w:eastAsia="Arial" w:hAnsi="Arial" w:cs="Arial"/>
          <w:color w:val="231F20"/>
          <w:spacing w:val="5"/>
          <w:sz w:val="20"/>
        </w:rPr>
        <w:t xml:space="preserve"> </w:t>
      </w:r>
      <w:r w:rsidRPr="005E2E9F">
        <w:rPr>
          <w:rFonts w:ascii="Arial" w:eastAsia="Arial" w:hAnsi="Arial" w:cs="Arial"/>
          <w:color w:val="231F20"/>
          <w:sz w:val="20"/>
        </w:rPr>
        <w:t>the</w:t>
      </w:r>
      <w:r w:rsidRPr="005E2E9F">
        <w:rPr>
          <w:rFonts w:ascii="Arial" w:eastAsia="Arial" w:hAnsi="Arial" w:cs="Arial"/>
          <w:color w:val="231F20"/>
          <w:spacing w:val="6"/>
          <w:sz w:val="20"/>
        </w:rPr>
        <w:t xml:space="preserve"> </w:t>
      </w:r>
      <w:r w:rsidRPr="005E2E9F">
        <w:rPr>
          <w:rFonts w:ascii="Arial" w:eastAsia="Arial" w:hAnsi="Arial" w:cs="Arial"/>
          <w:color w:val="231F20"/>
          <w:sz w:val="20"/>
        </w:rPr>
        <w:t>Squadron, Group,</w:t>
      </w:r>
      <w:r w:rsidRPr="005E2E9F">
        <w:rPr>
          <w:rFonts w:ascii="Arial" w:eastAsia="Arial" w:hAnsi="Arial" w:cs="Arial"/>
          <w:color w:val="231F20"/>
          <w:spacing w:val="6"/>
          <w:sz w:val="20"/>
        </w:rPr>
        <w:t xml:space="preserve"> </w:t>
      </w:r>
      <w:r w:rsidRPr="005E2E9F">
        <w:rPr>
          <w:rFonts w:ascii="Arial" w:eastAsia="Arial" w:hAnsi="Arial" w:cs="Arial"/>
          <w:color w:val="231F20"/>
          <w:sz w:val="20"/>
        </w:rPr>
        <w:t>Wing</w:t>
      </w:r>
      <w:r w:rsidRPr="005E2E9F">
        <w:rPr>
          <w:rFonts w:ascii="Arial" w:eastAsia="Arial" w:hAnsi="Arial" w:cs="Arial"/>
          <w:color w:val="231F20"/>
          <w:spacing w:val="5"/>
          <w:sz w:val="20"/>
        </w:rPr>
        <w:t xml:space="preserve"> </w:t>
      </w:r>
      <w:r w:rsidRPr="005E2E9F">
        <w:rPr>
          <w:rFonts w:ascii="Arial" w:eastAsia="Arial" w:hAnsi="Arial" w:cs="Arial"/>
          <w:color w:val="231F20"/>
          <w:sz w:val="20"/>
        </w:rPr>
        <w:t>or</w:t>
      </w:r>
      <w:r w:rsidRPr="005E2E9F">
        <w:rPr>
          <w:rFonts w:ascii="Arial" w:eastAsia="Arial" w:hAnsi="Arial" w:cs="Arial"/>
          <w:color w:val="231F20"/>
          <w:spacing w:val="6"/>
          <w:sz w:val="20"/>
        </w:rPr>
        <w:t xml:space="preserve"> </w:t>
      </w:r>
      <w:r w:rsidRPr="005E2E9F">
        <w:rPr>
          <w:rFonts w:ascii="Arial" w:eastAsia="Arial" w:hAnsi="Arial" w:cs="Arial"/>
          <w:color w:val="231F20"/>
          <w:sz w:val="20"/>
        </w:rPr>
        <w:t>Region</w:t>
      </w:r>
      <w:r w:rsidRPr="005E2E9F">
        <w:rPr>
          <w:rFonts w:ascii="Arial" w:eastAsia="Arial" w:hAnsi="Arial" w:cs="Arial"/>
          <w:color w:val="231F20"/>
          <w:spacing w:val="5"/>
          <w:sz w:val="20"/>
        </w:rPr>
        <w:t xml:space="preserve"> </w:t>
      </w:r>
      <w:r w:rsidRPr="005E2E9F">
        <w:rPr>
          <w:rFonts w:ascii="Arial" w:eastAsia="Arial" w:hAnsi="Arial" w:cs="Arial"/>
          <w:color w:val="231F20"/>
          <w:sz w:val="20"/>
        </w:rPr>
        <w:t>is</w:t>
      </w:r>
      <w:r w:rsidRPr="005E2E9F">
        <w:rPr>
          <w:rFonts w:ascii="Arial" w:eastAsia="Arial" w:hAnsi="Arial" w:cs="Arial"/>
          <w:color w:val="231F20"/>
          <w:spacing w:val="6"/>
          <w:sz w:val="20"/>
        </w:rPr>
        <w:t xml:space="preserve"> </w:t>
      </w:r>
      <w:r w:rsidRPr="005E2E9F">
        <w:rPr>
          <w:rFonts w:ascii="Arial" w:eastAsia="Arial" w:hAnsi="Arial" w:cs="Arial"/>
          <w:color w:val="231F20"/>
          <w:sz w:val="20"/>
        </w:rPr>
        <w:t>eligible.</w:t>
      </w:r>
    </w:p>
    <w:p w:rsidR="005E2E9F" w:rsidRPr="005E2E9F" w:rsidRDefault="005E2E9F" w:rsidP="009B059D">
      <w:pPr>
        <w:pStyle w:val="ListParagraph"/>
        <w:numPr>
          <w:ilvl w:val="0"/>
          <w:numId w:val="6"/>
        </w:numPr>
        <w:spacing w:before="120"/>
        <w:ind w:left="1800" w:right="1080" w:hanging="450"/>
        <w:contextualSpacing w:val="0"/>
        <w:rPr>
          <w:rFonts w:ascii="Arial" w:eastAsia="Arial" w:hAnsi="Arial" w:cs="Arial"/>
          <w:sz w:val="20"/>
        </w:rPr>
      </w:pPr>
      <w:r w:rsidRPr="000E03AE">
        <w:rPr>
          <w:rFonts w:ascii="Arial" w:hAnsi="Arial" w:cs="Arial"/>
          <w:sz w:val="20"/>
        </w:rPr>
        <w:t>Eligible</w:t>
      </w:r>
      <w:r w:rsidRPr="005E2E9F">
        <w:rPr>
          <w:rFonts w:ascii="Arial" w:eastAsia="Arial" w:hAnsi="Arial" w:cs="Arial"/>
          <w:color w:val="231F20"/>
          <w:spacing w:val="5"/>
          <w:sz w:val="20"/>
        </w:rPr>
        <w:t xml:space="preserve"> </w:t>
      </w:r>
      <w:r w:rsidRPr="005E2E9F">
        <w:rPr>
          <w:rFonts w:ascii="Arial" w:eastAsia="Arial" w:hAnsi="Arial" w:cs="Arial"/>
          <w:color w:val="231F20"/>
          <w:sz w:val="20"/>
        </w:rPr>
        <w:t>nominees</w:t>
      </w:r>
      <w:r w:rsidRPr="005E2E9F">
        <w:rPr>
          <w:rFonts w:ascii="Arial" w:eastAsia="Arial" w:hAnsi="Arial" w:cs="Arial"/>
          <w:color w:val="231F20"/>
          <w:spacing w:val="5"/>
          <w:sz w:val="20"/>
        </w:rPr>
        <w:t xml:space="preserve"> </w:t>
      </w:r>
      <w:r w:rsidRPr="005E2E9F">
        <w:rPr>
          <w:rFonts w:ascii="Arial" w:eastAsia="Arial" w:hAnsi="Arial" w:cs="Arial"/>
          <w:color w:val="231F20"/>
          <w:sz w:val="20"/>
        </w:rPr>
        <w:t>must</w:t>
      </w:r>
      <w:r w:rsidRPr="005E2E9F">
        <w:rPr>
          <w:rFonts w:ascii="Arial" w:eastAsia="Arial" w:hAnsi="Arial" w:cs="Arial"/>
          <w:color w:val="231F20"/>
          <w:spacing w:val="1"/>
          <w:sz w:val="20"/>
        </w:rPr>
        <w:t xml:space="preserve"> </w:t>
      </w:r>
      <w:r w:rsidRPr="005E2E9F">
        <w:rPr>
          <w:rFonts w:ascii="Arial" w:eastAsia="Arial" w:hAnsi="Arial" w:cs="Arial"/>
          <w:color w:val="231F20"/>
          <w:sz w:val="20"/>
        </w:rPr>
        <w:t>be</w:t>
      </w:r>
      <w:r w:rsidRPr="005E2E9F">
        <w:rPr>
          <w:rFonts w:ascii="Arial" w:eastAsia="Arial" w:hAnsi="Arial" w:cs="Arial"/>
          <w:color w:val="231F20"/>
          <w:spacing w:val="5"/>
          <w:sz w:val="20"/>
        </w:rPr>
        <w:t xml:space="preserve"> </w:t>
      </w:r>
      <w:r w:rsidRPr="005E2E9F">
        <w:rPr>
          <w:rFonts w:ascii="Arial" w:eastAsia="Arial" w:hAnsi="Arial" w:cs="Arial"/>
          <w:color w:val="231F20"/>
          <w:sz w:val="20"/>
        </w:rPr>
        <w:t>nominated</w:t>
      </w:r>
      <w:r w:rsidRPr="005E2E9F">
        <w:rPr>
          <w:rFonts w:ascii="Arial" w:eastAsia="Arial" w:hAnsi="Arial" w:cs="Arial"/>
          <w:color w:val="231F20"/>
          <w:spacing w:val="5"/>
          <w:sz w:val="20"/>
        </w:rPr>
        <w:t xml:space="preserve"> </w:t>
      </w:r>
      <w:r w:rsidRPr="005E2E9F">
        <w:rPr>
          <w:rFonts w:ascii="Arial" w:eastAsia="Arial" w:hAnsi="Arial" w:cs="Arial"/>
          <w:color w:val="231F20"/>
          <w:sz w:val="20"/>
        </w:rPr>
        <w:t>by</w:t>
      </w:r>
      <w:r w:rsidRPr="005E2E9F">
        <w:rPr>
          <w:rFonts w:ascii="Arial" w:eastAsia="Arial" w:hAnsi="Arial" w:cs="Arial"/>
          <w:color w:val="231F20"/>
          <w:spacing w:val="6"/>
          <w:sz w:val="20"/>
        </w:rPr>
        <w:t xml:space="preserve"> </w:t>
      </w:r>
      <w:r w:rsidRPr="005E2E9F">
        <w:rPr>
          <w:rFonts w:ascii="Arial" w:eastAsia="Arial" w:hAnsi="Arial" w:cs="Arial"/>
          <w:color w:val="231F20"/>
          <w:sz w:val="20"/>
        </w:rPr>
        <w:t>a</w:t>
      </w:r>
      <w:r w:rsidRPr="005E2E9F">
        <w:rPr>
          <w:rFonts w:ascii="Arial" w:eastAsia="Arial" w:hAnsi="Arial" w:cs="Arial"/>
          <w:color w:val="231F20"/>
          <w:spacing w:val="6"/>
          <w:sz w:val="20"/>
        </w:rPr>
        <w:t xml:space="preserve"> </w:t>
      </w:r>
      <w:r w:rsidRPr="005E2E9F">
        <w:rPr>
          <w:rFonts w:ascii="Arial" w:eastAsia="Arial" w:hAnsi="Arial" w:cs="Arial"/>
          <w:color w:val="231F20"/>
          <w:sz w:val="20"/>
        </w:rPr>
        <w:t>professional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or</w:t>
      </w:r>
      <w:r w:rsidRPr="005E2E9F">
        <w:rPr>
          <w:rFonts w:ascii="Arial" w:eastAsia="Arial" w:hAnsi="Arial" w:cs="Arial"/>
          <w:color w:val="231F20"/>
          <w:spacing w:val="6"/>
          <w:sz w:val="20"/>
        </w:rPr>
        <w:t xml:space="preserve"> </w:t>
      </w:r>
      <w:r w:rsidRPr="005E2E9F">
        <w:rPr>
          <w:rFonts w:ascii="Arial" w:eastAsia="Arial" w:hAnsi="Arial" w:cs="Arial"/>
          <w:color w:val="231F20"/>
          <w:sz w:val="20"/>
        </w:rPr>
        <w:t>personal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reference.</w:t>
      </w:r>
    </w:p>
    <w:p w:rsidR="005E2E9F" w:rsidRPr="005E2E9F" w:rsidRDefault="005E2E9F" w:rsidP="009B059D">
      <w:pPr>
        <w:pStyle w:val="ListParagraph"/>
        <w:numPr>
          <w:ilvl w:val="0"/>
          <w:numId w:val="6"/>
        </w:numPr>
        <w:spacing w:before="120"/>
        <w:ind w:left="1800" w:right="1080" w:hanging="450"/>
        <w:contextualSpacing w:val="0"/>
        <w:rPr>
          <w:rFonts w:ascii="Arial" w:eastAsia="Arial" w:hAnsi="Arial" w:cs="Arial"/>
          <w:sz w:val="20"/>
        </w:rPr>
      </w:pPr>
      <w:r w:rsidRPr="000E03AE">
        <w:rPr>
          <w:rFonts w:ascii="Arial" w:hAnsi="Arial" w:cs="Arial"/>
          <w:sz w:val="20"/>
        </w:rPr>
        <w:t>Nominees</w:t>
      </w:r>
      <w:r w:rsidRPr="005E2E9F">
        <w:rPr>
          <w:rFonts w:ascii="Arial" w:eastAsia="Arial" w:hAnsi="Arial" w:cs="Arial"/>
          <w:color w:val="231F20"/>
          <w:spacing w:val="5"/>
          <w:sz w:val="20"/>
        </w:rPr>
        <w:t xml:space="preserve"> </w:t>
      </w:r>
      <w:r w:rsidRPr="005E2E9F">
        <w:rPr>
          <w:rFonts w:ascii="Arial" w:eastAsia="Arial" w:hAnsi="Arial" w:cs="Arial"/>
          <w:color w:val="231F20"/>
          <w:sz w:val="20"/>
        </w:rPr>
        <w:t>will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be</w:t>
      </w:r>
      <w:r w:rsidRPr="005E2E9F">
        <w:rPr>
          <w:rFonts w:ascii="Arial" w:eastAsia="Arial" w:hAnsi="Arial" w:cs="Arial"/>
          <w:color w:val="231F20"/>
          <w:spacing w:val="5"/>
          <w:sz w:val="20"/>
        </w:rPr>
        <w:t xml:space="preserve"> </w:t>
      </w:r>
      <w:r w:rsidRPr="005E2E9F">
        <w:rPr>
          <w:rFonts w:ascii="Arial" w:eastAsia="Arial" w:hAnsi="Arial" w:cs="Arial"/>
          <w:color w:val="231F20"/>
          <w:sz w:val="20"/>
        </w:rPr>
        <w:t>judged</w:t>
      </w:r>
      <w:r w:rsidRPr="005E2E9F">
        <w:rPr>
          <w:rFonts w:ascii="Arial" w:eastAsia="Arial" w:hAnsi="Arial" w:cs="Arial"/>
          <w:color w:val="231F20"/>
          <w:spacing w:val="5"/>
          <w:sz w:val="20"/>
        </w:rPr>
        <w:t xml:space="preserve"> </w:t>
      </w:r>
      <w:r w:rsidRPr="005E2E9F">
        <w:rPr>
          <w:rFonts w:ascii="Arial" w:eastAsia="Arial" w:hAnsi="Arial" w:cs="Arial"/>
          <w:color w:val="231F20"/>
          <w:sz w:val="20"/>
        </w:rPr>
        <w:t>at</w:t>
      </w:r>
      <w:r w:rsidRPr="005E2E9F">
        <w:rPr>
          <w:rFonts w:ascii="Arial" w:eastAsia="Arial" w:hAnsi="Arial" w:cs="Arial"/>
          <w:color w:val="231F20"/>
          <w:spacing w:val="3"/>
          <w:sz w:val="20"/>
        </w:rPr>
        <w:t xml:space="preserve"> </w:t>
      </w:r>
      <w:r w:rsidRPr="005E2E9F">
        <w:rPr>
          <w:rFonts w:ascii="Arial" w:eastAsia="Arial" w:hAnsi="Arial" w:cs="Arial"/>
          <w:color w:val="231F20"/>
          <w:sz w:val="20"/>
        </w:rPr>
        <w:t>the wing</w:t>
      </w:r>
      <w:r w:rsidRPr="005E2E9F">
        <w:rPr>
          <w:rFonts w:ascii="Arial" w:eastAsia="Arial" w:hAnsi="Arial" w:cs="Arial"/>
          <w:color w:val="231F20"/>
          <w:spacing w:val="5"/>
          <w:sz w:val="20"/>
        </w:rPr>
        <w:t xml:space="preserve"> </w:t>
      </w:r>
      <w:r w:rsidRPr="005E2E9F">
        <w:rPr>
          <w:rFonts w:ascii="Arial" w:eastAsia="Arial" w:hAnsi="Arial" w:cs="Arial"/>
          <w:color w:val="231F20"/>
          <w:sz w:val="20"/>
        </w:rPr>
        <w:t>level,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then</w:t>
      </w:r>
      <w:r w:rsidRPr="005E2E9F">
        <w:rPr>
          <w:rFonts w:ascii="Arial" w:eastAsia="Arial" w:hAnsi="Arial" w:cs="Arial"/>
          <w:color w:val="231F20"/>
          <w:spacing w:val="6"/>
          <w:sz w:val="20"/>
        </w:rPr>
        <w:t xml:space="preserve"> </w:t>
      </w:r>
      <w:r w:rsidRPr="005E2E9F">
        <w:rPr>
          <w:rFonts w:ascii="Arial" w:eastAsia="Arial" w:hAnsi="Arial" w:cs="Arial"/>
          <w:color w:val="231F20"/>
          <w:sz w:val="20"/>
        </w:rPr>
        <w:t>progress</w:t>
      </w:r>
      <w:r w:rsidRPr="005E2E9F">
        <w:rPr>
          <w:rFonts w:ascii="Arial" w:eastAsia="Arial" w:hAnsi="Arial" w:cs="Arial"/>
          <w:color w:val="231F20"/>
          <w:spacing w:val="5"/>
          <w:sz w:val="20"/>
        </w:rPr>
        <w:t xml:space="preserve"> </w:t>
      </w:r>
      <w:r w:rsidRPr="005E2E9F">
        <w:rPr>
          <w:rFonts w:ascii="Arial" w:eastAsia="Arial" w:hAnsi="Arial" w:cs="Arial"/>
          <w:color w:val="231F20"/>
          <w:sz w:val="20"/>
        </w:rPr>
        <w:t>to</w:t>
      </w:r>
      <w:r w:rsidRPr="005E2E9F">
        <w:rPr>
          <w:rFonts w:ascii="Arial" w:eastAsia="Arial" w:hAnsi="Arial" w:cs="Arial"/>
          <w:color w:val="231F20"/>
          <w:spacing w:val="4"/>
          <w:sz w:val="20"/>
        </w:rPr>
        <w:t xml:space="preserve"> </w:t>
      </w:r>
      <w:r w:rsidRPr="005E2E9F">
        <w:rPr>
          <w:rFonts w:ascii="Arial" w:eastAsia="Arial" w:hAnsi="Arial" w:cs="Arial"/>
          <w:color w:val="231F20"/>
          <w:sz w:val="20"/>
        </w:rPr>
        <w:t>the region</w:t>
      </w:r>
      <w:r w:rsidRPr="005E2E9F">
        <w:rPr>
          <w:rFonts w:ascii="Arial" w:eastAsia="Arial" w:hAnsi="Arial" w:cs="Arial"/>
          <w:color w:val="231F20"/>
          <w:spacing w:val="5"/>
          <w:sz w:val="20"/>
        </w:rPr>
        <w:t xml:space="preserve"> </w:t>
      </w:r>
      <w:r w:rsidRPr="005E2E9F">
        <w:rPr>
          <w:rFonts w:ascii="Arial" w:eastAsia="Arial" w:hAnsi="Arial" w:cs="Arial"/>
          <w:color w:val="231F20"/>
          <w:sz w:val="20"/>
        </w:rPr>
        <w:t>level,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and</w:t>
      </w:r>
      <w:r w:rsidRPr="005E2E9F">
        <w:rPr>
          <w:rFonts w:ascii="Arial" w:eastAsia="Arial" w:hAnsi="Arial" w:cs="Arial"/>
          <w:color w:val="231F20"/>
          <w:spacing w:val="5"/>
          <w:sz w:val="20"/>
        </w:rPr>
        <w:t xml:space="preserve"> </w:t>
      </w:r>
      <w:r w:rsidRPr="005E2E9F">
        <w:rPr>
          <w:rFonts w:ascii="Arial" w:eastAsia="Arial" w:hAnsi="Arial" w:cs="Arial"/>
          <w:color w:val="231F20"/>
          <w:sz w:val="20"/>
        </w:rPr>
        <w:t>ultimately</w:t>
      </w:r>
      <w:r w:rsidRPr="005E2E9F">
        <w:rPr>
          <w:rFonts w:ascii="Arial" w:eastAsia="Arial" w:hAnsi="Arial" w:cs="Arial"/>
          <w:color w:val="231F20"/>
          <w:spacing w:val="5"/>
          <w:sz w:val="20"/>
        </w:rPr>
        <w:t xml:space="preserve"> </w:t>
      </w:r>
      <w:r w:rsidRPr="005E2E9F">
        <w:rPr>
          <w:rFonts w:ascii="Arial" w:eastAsia="Arial" w:hAnsi="Arial" w:cs="Arial"/>
          <w:color w:val="231F20"/>
          <w:sz w:val="20"/>
        </w:rPr>
        <w:t>end at</w:t>
      </w:r>
      <w:r w:rsidRPr="005E2E9F">
        <w:rPr>
          <w:rFonts w:ascii="Arial" w:eastAsia="Arial" w:hAnsi="Arial" w:cs="Arial"/>
          <w:color w:val="231F20"/>
          <w:spacing w:val="4"/>
          <w:sz w:val="20"/>
        </w:rPr>
        <w:t xml:space="preserve"> </w:t>
      </w:r>
      <w:r w:rsidRPr="005E2E9F">
        <w:rPr>
          <w:rFonts w:ascii="Arial" w:eastAsia="Arial" w:hAnsi="Arial" w:cs="Arial"/>
          <w:color w:val="231F20"/>
          <w:sz w:val="20"/>
        </w:rPr>
        <w:t>the</w:t>
      </w:r>
      <w:r w:rsidRPr="005E2E9F">
        <w:rPr>
          <w:rFonts w:ascii="Arial" w:eastAsia="Arial" w:hAnsi="Arial" w:cs="Arial"/>
          <w:color w:val="231F20"/>
          <w:spacing w:val="6"/>
          <w:sz w:val="20"/>
        </w:rPr>
        <w:t xml:space="preserve"> </w:t>
      </w:r>
      <w:r w:rsidRPr="005E2E9F">
        <w:rPr>
          <w:rFonts w:ascii="Arial" w:eastAsia="Arial" w:hAnsi="Arial" w:cs="Arial"/>
          <w:color w:val="231F20"/>
          <w:sz w:val="20"/>
        </w:rPr>
        <w:t>national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level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for</w:t>
      </w:r>
      <w:r w:rsidRPr="005E2E9F">
        <w:rPr>
          <w:rFonts w:ascii="Arial" w:eastAsia="Arial" w:hAnsi="Arial" w:cs="Arial"/>
          <w:color w:val="231F20"/>
          <w:spacing w:val="4"/>
          <w:sz w:val="20"/>
        </w:rPr>
        <w:t xml:space="preserve"> </w:t>
      </w:r>
      <w:r w:rsidRPr="005E2E9F">
        <w:rPr>
          <w:rFonts w:ascii="Arial" w:eastAsia="Arial" w:hAnsi="Arial" w:cs="Arial"/>
          <w:color w:val="231F20"/>
          <w:sz w:val="20"/>
        </w:rPr>
        <w:t>final selection.</w:t>
      </w:r>
    </w:p>
    <w:p w:rsidR="005E2E9F" w:rsidRPr="005E2E9F" w:rsidRDefault="005E2E9F" w:rsidP="009B059D">
      <w:pPr>
        <w:pStyle w:val="ListParagraph"/>
        <w:numPr>
          <w:ilvl w:val="0"/>
          <w:numId w:val="6"/>
        </w:numPr>
        <w:spacing w:before="120"/>
        <w:ind w:left="1800" w:right="1080" w:hanging="450"/>
        <w:contextualSpacing w:val="0"/>
        <w:rPr>
          <w:rFonts w:ascii="Arial" w:eastAsia="Arial" w:hAnsi="Arial" w:cs="Arial"/>
          <w:sz w:val="20"/>
        </w:rPr>
      </w:pPr>
      <w:r w:rsidRPr="005E2E9F">
        <w:rPr>
          <w:rFonts w:ascii="Arial" w:eastAsia="Arial" w:hAnsi="Arial" w:cs="Arial"/>
          <w:color w:val="231F20"/>
          <w:sz w:val="20"/>
        </w:rPr>
        <w:t>Wings</w:t>
      </w:r>
      <w:r w:rsidRPr="005E2E9F">
        <w:rPr>
          <w:rFonts w:ascii="Arial" w:eastAsia="Arial" w:hAnsi="Arial" w:cs="Arial"/>
          <w:color w:val="231F20"/>
          <w:spacing w:val="5"/>
          <w:sz w:val="20"/>
        </w:rPr>
        <w:t xml:space="preserve"> </w:t>
      </w:r>
      <w:r w:rsidRPr="005E2E9F">
        <w:rPr>
          <w:rFonts w:ascii="Arial" w:eastAsia="Arial" w:hAnsi="Arial" w:cs="Arial"/>
          <w:color w:val="231F20"/>
          <w:sz w:val="20"/>
        </w:rPr>
        <w:t>and</w:t>
      </w:r>
      <w:r w:rsidRPr="005E2E9F">
        <w:rPr>
          <w:rFonts w:ascii="Arial" w:eastAsia="Arial" w:hAnsi="Arial" w:cs="Arial"/>
          <w:color w:val="231F20"/>
          <w:spacing w:val="5"/>
          <w:sz w:val="20"/>
        </w:rPr>
        <w:t xml:space="preserve"> </w:t>
      </w:r>
      <w:r w:rsidRPr="005E2E9F">
        <w:rPr>
          <w:rFonts w:ascii="Arial" w:eastAsia="Arial" w:hAnsi="Arial" w:cs="Arial"/>
          <w:color w:val="231F20"/>
          <w:sz w:val="20"/>
        </w:rPr>
        <w:t>Regions</w:t>
      </w:r>
      <w:r w:rsidRPr="005E2E9F">
        <w:rPr>
          <w:rFonts w:ascii="Arial" w:eastAsia="Arial" w:hAnsi="Arial" w:cs="Arial"/>
          <w:color w:val="231F20"/>
          <w:spacing w:val="5"/>
          <w:sz w:val="20"/>
        </w:rPr>
        <w:t xml:space="preserve"> </w:t>
      </w:r>
      <w:r w:rsidRPr="005E2E9F">
        <w:rPr>
          <w:rFonts w:ascii="Arial" w:eastAsia="Arial" w:hAnsi="Arial" w:cs="Arial"/>
          <w:color w:val="231F20"/>
          <w:sz w:val="20"/>
        </w:rPr>
        <w:t>will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decide how</w:t>
      </w:r>
      <w:r w:rsidRPr="005E2E9F">
        <w:rPr>
          <w:rFonts w:ascii="Arial" w:eastAsia="Arial" w:hAnsi="Arial" w:cs="Arial"/>
          <w:color w:val="231F20"/>
          <w:spacing w:val="5"/>
          <w:sz w:val="20"/>
        </w:rPr>
        <w:t xml:space="preserve"> </w:t>
      </w:r>
      <w:r w:rsidRPr="005E2E9F">
        <w:rPr>
          <w:rFonts w:ascii="Arial" w:eastAsia="Arial" w:hAnsi="Arial" w:cs="Arial"/>
          <w:color w:val="231F20"/>
          <w:sz w:val="20"/>
        </w:rPr>
        <w:t>to</w:t>
      </w:r>
      <w:r w:rsidRPr="005E2E9F">
        <w:rPr>
          <w:rFonts w:ascii="Arial" w:eastAsia="Arial" w:hAnsi="Arial" w:cs="Arial"/>
          <w:color w:val="231F20"/>
          <w:spacing w:val="4"/>
          <w:sz w:val="20"/>
        </w:rPr>
        <w:t xml:space="preserve"> </w:t>
      </w:r>
      <w:r w:rsidRPr="005E2E9F">
        <w:rPr>
          <w:rFonts w:ascii="Arial" w:eastAsia="Arial" w:hAnsi="Arial" w:cs="Arial"/>
          <w:color w:val="231F20"/>
          <w:sz w:val="20"/>
        </w:rPr>
        <w:t>best</w:t>
      </w:r>
      <w:r w:rsidRPr="005E2E9F">
        <w:rPr>
          <w:rFonts w:ascii="Arial" w:eastAsia="Arial" w:hAnsi="Arial" w:cs="Arial"/>
          <w:color w:val="231F20"/>
          <w:spacing w:val="6"/>
          <w:sz w:val="20"/>
        </w:rPr>
        <w:t xml:space="preserve"> </w:t>
      </w:r>
      <w:r w:rsidRPr="005E2E9F">
        <w:rPr>
          <w:rFonts w:ascii="Arial" w:eastAsia="Arial" w:hAnsi="Arial" w:cs="Arial"/>
          <w:color w:val="231F20"/>
          <w:sz w:val="20"/>
        </w:rPr>
        <w:t>recognize</w:t>
      </w:r>
      <w:r w:rsidRPr="005E2E9F">
        <w:rPr>
          <w:rFonts w:ascii="Arial" w:eastAsia="Arial" w:hAnsi="Arial" w:cs="Arial"/>
          <w:color w:val="231F20"/>
          <w:spacing w:val="5"/>
          <w:sz w:val="20"/>
        </w:rPr>
        <w:t xml:space="preserve"> </w:t>
      </w:r>
      <w:r w:rsidRPr="005E2E9F">
        <w:rPr>
          <w:rFonts w:ascii="Arial" w:eastAsia="Arial" w:hAnsi="Arial" w:cs="Arial"/>
          <w:color w:val="231F20"/>
          <w:sz w:val="20"/>
        </w:rPr>
        <w:t>the accomplishments</w:t>
      </w:r>
      <w:r w:rsidRPr="005E2E9F">
        <w:rPr>
          <w:rFonts w:ascii="Arial" w:eastAsia="Arial" w:hAnsi="Arial" w:cs="Arial"/>
          <w:color w:val="231F20"/>
          <w:spacing w:val="5"/>
          <w:sz w:val="20"/>
        </w:rPr>
        <w:t xml:space="preserve"> </w:t>
      </w:r>
      <w:r w:rsidRPr="005E2E9F">
        <w:rPr>
          <w:rFonts w:ascii="Arial" w:eastAsia="Arial" w:hAnsi="Arial" w:cs="Arial"/>
          <w:color w:val="231F20"/>
          <w:sz w:val="20"/>
        </w:rPr>
        <w:t>of</w:t>
      </w:r>
      <w:r w:rsidRPr="005E2E9F">
        <w:rPr>
          <w:rFonts w:ascii="Arial" w:eastAsia="Arial" w:hAnsi="Arial" w:cs="Arial"/>
          <w:color w:val="231F20"/>
          <w:spacing w:val="4"/>
          <w:sz w:val="20"/>
        </w:rPr>
        <w:t xml:space="preserve"> </w:t>
      </w:r>
      <w:r w:rsidRPr="005E2E9F">
        <w:rPr>
          <w:rFonts w:ascii="Arial" w:eastAsia="Arial" w:hAnsi="Arial" w:cs="Arial"/>
          <w:color w:val="231F20"/>
          <w:sz w:val="20"/>
        </w:rPr>
        <w:t>their</w:t>
      </w:r>
      <w:r w:rsidRPr="005E2E9F">
        <w:rPr>
          <w:rFonts w:ascii="Arial" w:eastAsia="Arial" w:hAnsi="Arial" w:cs="Arial"/>
          <w:color w:val="231F20"/>
          <w:spacing w:val="5"/>
          <w:sz w:val="20"/>
        </w:rPr>
        <w:t xml:space="preserve"> </w:t>
      </w:r>
      <w:r w:rsidRPr="005E2E9F">
        <w:rPr>
          <w:rFonts w:ascii="Arial" w:eastAsia="Arial" w:hAnsi="Arial" w:cs="Arial"/>
          <w:color w:val="231F20"/>
          <w:sz w:val="20"/>
        </w:rPr>
        <w:t>individual</w:t>
      </w:r>
      <w:r w:rsidRPr="005E2E9F">
        <w:rPr>
          <w:rFonts w:ascii="Arial" w:eastAsia="Arial" w:hAnsi="Arial" w:cs="Arial"/>
          <w:color w:val="231F20"/>
          <w:spacing w:val="5"/>
          <w:sz w:val="20"/>
        </w:rPr>
        <w:t xml:space="preserve"> </w:t>
      </w:r>
      <w:r w:rsidRPr="005E2E9F">
        <w:rPr>
          <w:rFonts w:ascii="Arial" w:eastAsia="Arial" w:hAnsi="Arial" w:cs="Arial"/>
          <w:color w:val="231F20"/>
          <w:sz w:val="20"/>
        </w:rPr>
        <w:t>winners.</w:t>
      </w:r>
    </w:p>
    <w:p w:rsidR="000E03AE" w:rsidRPr="00D9279A" w:rsidRDefault="000E03AE" w:rsidP="009B059D">
      <w:pPr>
        <w:pStyle w:val="TOC-3"/>
        <w:numPr>
          <w:ilvl w:val="0"/>
          <w:numId w:val="5"/>
        </w:numPr>
        <w:ind w:left="1350" w:hanging="450"/>
      </w:pPr>
      <w:r w:rsidRPr="00D9279A">
        <w:rPr>
          <w:b/>
          <w:bCs/>
          <w:color w:val="231F20"/>
        </w:rPr>
        <w:t>Nomination</w:t>
      </w:r>
      <w:r w:rsidRPr="00D9279A">
        <w:rPr>
          <w:b/>
          <w:bCs/>
          <w:color w:val="231F20"/>
          <w:spacing w:val="-5"/>
        </w:rPr>
        <w:t xml:space="preserve"> </w:t>
      </w:r>
      <w:r w:rsidRPr="00D9279A">
        <w:rPr>
          <w:b/>
          <w:bCs/>
          <w:color w:val="231F20"/>
        </w:rPr>
        <w:t>Package Requirements</w:t>
      </w:r>
      <w:r w:rsidRPr="00D9279A">
        <w:rPr>
          <w:bCs/>
          <w:color w:val="231F20"/>
          <w:u w:val="none"/>
        </w:rPr>
        <w:t>:  (CAPP 15 page 19)</w:t>
      </w:r>
    </w:p>
    <w:p w:rsidR="00AC3E25" w:rsidRPr="00AC3E25" w:rsidRDefault="005D336E" w:rsidP="009B059D">
      <w:pPr>
        <w:pStyle w:val="ListParagraph"/>
        <w:numPr>
          <w:ilvl w:val="0"/>
          <w:numId w:val="7"/>
        </w:numPr>
        <w:spacing w:before="120"/>
        <w:ind w:left="1800" w:right="1080"/>
        <w:contextualSpacing w:val="0"/>
        <w:rPr>
          <w:rFonts w:ascii="Arial" w:eastAsia="Arial" w:hAnsi="Arial" w:cs="Arial"/>
          <w:sz w:val="20"/>
        </w:rPr>
      </w:pPr>
      <w:r w:rsidRPr="001559DA">
        <w:rPr>
          <w:rFonts w:ascii="Arial" w:eastAsia="Arial" w:hAnsi="Arial" w:cs="Arial"/>
          <w:b/>
          <w:color w:val="231F20"/>
          <w:sz w:val="20"/>
        </w:rPr>
        <w:t xml:space="preserve">Use CAPF </w:t>
      </w:r>
      <w:r w:rsidR="00D72A8B">
        <w:rPr>
          <w:rFonts w:ascii="Arial" w:eastAsia="Arial" w:hAnsi="Arial" w:cs="Arial"/>
          <w:b/>
          <w:color w:val="231F20"/>
          <w:sz w:val="20"/>
        </w:rPr>
        <w:t>50-2</w:t>
      </w:r>
      <w:r w:rsidRPr="001559DA">
        <w:rPr>
          <w:rFonts w:ascii="Arial" w:eastAsia="Arial" w:hAnsi="Arial" w:cs="Arial"/>
          <w:b/>
          <w:color w:val="231F20"/>
          <w:sz w:val="20"/>
        </w:rPr>
        <w:t xml:space="preserve"> </w:t>
      </w:r>
      <w:r w:rsidR="00BB581A" w:rsidRPr="001559DA">
        <w:rPr>
          <w:rFonts w:ascii="Arial" w:eastAsia="Arial" w:hAnsi="Arial" w:cs="Arial"/>
          <w:b/>
          <w:color w:val="231F20"/>
          <w:sz w:val="20"/>
        </w:rPr>
        <w:t>to submit nomination</w:t>
      </w:r>
    </w:p>
    <w:p w:rsidR="000E03AE" w:rsidRPr="000E03AE" w:rsidRDefault="000E03AE" w:rsidP="009B059D">
      <w:pPr>
        <w:pStyle w:val="ListParagraph"/>
        <w:numPr>
          <w:ilvl w:val="0"/>
          <w:numId w:val="7"/>
        </w:numPr>
        <w:spacing w:before="120"/>
        <w:ind w:left="1800" w:right="1080"/>
        <w:contextualSpacing w:val="0"/>
        <w:rPr>
          <w:rFonts w:ascii="Arial" w:eastAsia="Arial" w:hAnsi="Arial" w:cs="Arial"/>
          <w:sz w:val="20"/>
        </w:rPr>
      </w:pPr>
      <w:r w:rsidRPr="000E03AE">
        <w:rPr>
          <w:rFonts w:ascii="Arial" w:eastAsia="Arial" w:hAnsi="Arial" w:cs="Arial"/>
          <w:color w:val="231F20"/>
          <w:sz w:val="20"/>
        </w:rPr>
        <w:t>One-page</w:t>
      </w:r>
      <w:r w:rsidRPr="000E03AE">
        <w:rPr>
          <w:rFonts w:ascii="Arial" w:eastAsia="Arial" w:hAnsi="Arial" w:cs="Arial"/>
          <w:color w:val="231F20"/>
          <w:spacing w:val="5"/>
          <w:sz w:val="20"/>
        </w:rPr>
        <w:t xml:space="preserve"> </w:t>
      </w:r>
      <w:r w:rsidRPr="000E03AE">
        <w:rPr>
          <w:rFonts w:ascii="Arial" w:eastAsia="Arial" w:hAnsi="Arial" w:cs="Arial"/>
          <w:color w:val="231F20"/>
          <w:sz w:val="20"/>
        </w:rPr>
        <w:t>overview</w:t>
      </w:r>
      <w:r w:rsidRPr="000E03AE">
        <w:rPr>
          <w:rFonts w:ascii="Arial" w:eastAsia="Arial" w:hAnsi="Arial" w:cs="Arial"/>
          <w:color w:val="231F20"/>
          <w:spacing w:val="5"/>
          <w:sz w:val="20"/>
        </w:rPr>
        <w:t xml:space="preserve"> </w:t>
      </w:r>
      <w:r w:rsidRPr="000E03AE">
        <w:rPr>
          <w:rFonts w:ascii="Arial" w:eastAsia="Arial" w:hAnsi="Arial" w:cs="Arial"/>
          <w:color w:val="231F20"/>
          <w:sz w:val="20"/>
        </w:rPr>
        <w:t>describing why</w:t>
      </w:r>
      <w:r w:rsidRPr="000E03AE">
        <w:rPr>
          <w:rFonts w:ascii="Arial" w:eastAsia="Arial" w:hAnsi="Arial" w:cs="Arial"/>
          <w:color w:val="231F20"/>
          <w:spacing w:val="5"/>
          <w:sz w:val="20"/>
        </w:rPr>
        <w:t xml:space="preserve"> </w:t>
      </w:r>
      <w:r w:rsidRPr="000E03AE">
        <w:rPr>
          <w:rFonts w:ascii="Arial" w:eastAsia="Arial" w:hAnsi="Arial" w:cs="Arial"/>
          <w:color w:val="231F20"/>
          <w:sz w:val="20"/>
        </w:rPr>
        <w:t>nominee</w:t>
      </w:r>
      <w:r w:rsidRPr="000E03AE">
        <w:rPr>
          <w:rFonts w:ascii="Arial" w:eastAsia="Arial" w:hAnsi="Arial" w:cs="Arial"/>
          <w:color w:val="231F20"/>
          <w:spacing w:val="5"/>
          <w:sz w:val="20"/>
        </w:rPr>
        <w:t xml:space="preserve"> </w:t>
      </w:r>
      <w:r w:rsidRPr="000E03AE">
        <w:rPr>
          <w:rFonts w:ascii="Arial" w:eastAsia="Arial" w:hAnsi="Arial" w:cs="Arial"/>
          <w:color w:val="231F20"/>
          <w:sz w:val="20"/>
        </w:rPr>
        <w:t>deserves</w:t>
      </w:r>
      <w:r w:rsidRPr="000E03AE">
        <w:rPr>
          <w:rFonts w:ascii="Arial" w:eastAsia="Arial" w:hAnsi="Arial" w:cs="Arial"/>
          <w:color w:val="231F20"/>
          <w:spacing w:val="5"/>
          <w:sz w:val="20"/>
        </w:rPr>
        <w:t xml:space="preserve"> </w:t>
      </w:r>
      <w:r w:rsidRPr="000E03AE">
        <w:rPr>
          <w:rFonts w:ascii="Arial" w:eastAsia="Arial" w:hAnsi="Arial" w:cs="Arial"/>
          <w:color w:val="231F20"/>
          <w:sz w:val="20"/>
        </w:rPr>
        <w:t>this award;</w:t>
      </w:r>
      <w:r w:rsidRPr="000E03AE">
        <w:rPr>
          <w:rFonts w:ascii="Arial" w:eastAsia="Arial" w:hAnsi="Arial" w:cs="Arial"/>
          <w:color w:val="231F20"/>
          <w:spacing w:val="5"/>
          <w:sz w:val="20"/>
        </w:rPr>
        <w:t xml:space="preserve"> </w:t>
      </w:r>
      <w:r w:rsidRPr="000E03AE">
        <w:rPr>
          <w:rFonts w:ascii="Arial" w:eastAsia="Arial" w:hAnsi="Arial" w:cs="Arial"/>
          <w:color w:val="231F20"/>
          <w:sz w:val="20"/>
        </w:rPr>
        <w:t>use</w:t>
      </w:r>
      <w:r w:rsidRPr="000E03AE">
        <w:rPr>
          <w:rFonts w:ascii="Arial" w:eastAsia="Arial" w:hAnsi="Arial" w:cs="Arial"/>
          <w:color w:val="231F20"/>
          <w:spacing w:val="5"/>
          <w:sz w:val="20"/>
        </w:rPr>
        <w:t xml:space="preserve"> </w:t>
      </w:r>
      <w:r w:rsidRPr="000E03AE">
        <w:rPr>
          <w:rFonts w:ascii="Arial" w:eastAsia="Arial" w:hAnsi="Arial" w:cs="Arial"/>
          <w:color w:val="231F20"/>
          <w:sz w:val="20"/>
        </w:rPr>
        <w:t>Justification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block</w:t>
      </w:r>
      <w:r w:rsidRPr="000E03AE">
        <w:rPr>
          <w:rFonts w:ascii="Arial" w:eastAsia="Arial" w:hAnsi="Arial" w:cs="Arial"/>
          <w:color w:val="231F20"/>
          <w:spacing w:val="5"/>
          <w:sz w:val="20"/>
        </w:rPr>
        <w:t xml:space="preserve"> </w:t>
      </w:r>
    </w:p>
    <w:p w:rsidR="000E03AE" w:rsidRPr="000E03AE" w:rsidRDefault="000E03AE" w:rsidP="009B059D">
      <w:pPr>
        <w:pStyle w:val="ListParagraph"/>
        <w:numPr>
          <w:ilvl w:val="0"/>
          <w:numId w:val="7"/>
        </w:numPr>
        <w:spacing w:before="120"/>
        <w:ind w:left="1800" w:right="1080"/>
        <w:contextualSpacing w:val="0"/>
        <w:rPr>
          <w:rFonts w:ascii="Arial" w:eastAsia="Arial" w:hAnsi="Arial" w:cs="Arial"/>
          <w:sz w:val="20"/>
        </w:rPr>
      </w:pPr>
      <w:r w:rsidRPr="000E03AE">
        <w:rPr>
          <w:rFonts w:ascii="Arial" w:hAnsi="Arial" w:cs="Arial"/>
          <w:sz w:val="20"/>
        </w:rPr>
        <w:t>One</w:t>
      </w:r>
      <w:r w:rsidRPr="000E03AE">
        <w:rPr>
          <w:rFonts w:ascii="Arial" w:eastAsia="Arial" w:hAnsi="Arial" w:cs="Arial"/>
          <w:color w:val="231F20"/>
          <w:sz w:val="20"/>
        </w:rPr>
        <w:t>-page</w:t>
      </w:r>
      <w:r w:rsidRPr="000E03AE">
        <w:rPr>
          <w:rFonts w:ascii="Arial" w:eastAsia="Arial" w:hAnsi="Arial" w:cs="Arial"/>
          <w:color w:val="231F20"/>
          <w:spacing w:val="5"/>
          <w:sz w:val="20"/>
        </w:rPr>
        <w:t xml:space="preserve"> </w:t>
      </w:r>
      <w:r w:rsidRPr="000E03AE">
        <w:rPr>
          <w:rFonts w:ascii="Arial" w:eastAsia="Arial" w:hAnsi="Arial" w:cs="Arial"/>
          <w:color w:val="231F20"/>
          <w:sz w:val="20"/>
        </w:rPr>
        <w:t>letter</w:t>
      </w:r>
      <w:r w:rsidRPr="000E03AE">
        <w:rPr>
          <w:rFonts w:ascii="Arial" w:eastAsia="Arial" w:hAnsi="Arial" w:cs="Arial"/>
          <w:color w:val="231F20"/>
          <w:spacing w:val="5"/>
          <w:sz w:val="20"/>
        </w:rPr>
        <w:t xml:space="preserve"> </w:t>
      </w:r>
      <w:r w:rsidRPr="000E03AE">
        <w:rPr>
          <w:rFonts w:ascii="Arial" w:eastAsia="Arial" w:hAnsi="Arial" w:cs="Arial"/>
          <w:color w:val="231F20"/>
          <w:sz w:val="20"/>
        </w:rPr>
        <w:t>of</w:t>
      </w:r>
      <w:r w:rsidRPr="000E03AE">
        <w:rPr>
          <w:rFonts w:ascii="Arial" w:eastAsia="Arial" w:hAnsi="Arial" w:cs="Arial"/>
          <w:color w:val="231F20"/>
          <w:spacing w:val="3"/>
          <w:sz w:val="20"/>
        </w:rPr>
        <w:t xml:space="preserve"> </w:t>
      </w:r>
      <w:r w:rsidRPr="000E03AE">
        <w:rPr>
          <w:rFonts w:ascii="Arial" w:eastAsia="Arial" w:hAnsi="Arial" w:cs="Arial"/>
          <w:color w:val="231F20"/>
          <w:sz w:val="20"/>
        </w:rPr>
        <w:t>recommendation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by</w:t>
      </w:r>
      <w:r w:rsidRPr="000E03AE">
        <w:rPr>
          <w:rFonts w:ascii="Arial" w:eastAsia="Arial" w:hAnsi="Arial" w:cs="Arial"/>
          <w:color w:val="231F20"/>
          <w:spacing w:val="6"/>
          <w:sz w:val="20"/>
        </w:rPr>
        <w:t xml:space="preserve"> </w:t>
      </w:r>
      <w:r w:rsidRPr="000E03AE">
        <w:rPr>
          <w:rFonts w:ascii="Arial" w:eastAsia="Arial" w:hAnsi="Arial" w:cs="Arial"/>
          <w:color w:val="231F20"/>
          <w:sz w:val="20"/>
        </w:rPr>
        <w:t>person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nominating</w:t>
      </w:r>
      <w:r w:rsidRPr="000E03AE">
        <w:rPr>
          <w:rFonts w:ascii="Arial" w:eastAsia="Arial" w:hAnsi="Arial" w:cs="Arial"/>
          <w:color w:val="231F20"/>
          <w:spacing w:val="5"/>
          <w:sz w:val="20"/>
        </w:rPr>
        <w:t xml:space="preserve"> </w:t>
      </w:r>
      <w:r w:rsidRPr="000E03AE">
        <w:rPr>
          <w:rFonts w:ascii="Arial" w:eastAsia="Arial" w:hAnsi="Arial" w:cs="Arial"/>
          <w:color w:val="231F20"/>
          <w:sz w:val="20"/>
        </w:rPr>
        <w:t>the individual</w:t>
      </w:r>
    </w:p>
    <w:p w:rsidR="000E03AE" w:rsidRPr="000E03AE" w:rsidRDefault="000E03AE" w:rsidP="009B059D">
      <w:pPr>
        <w:pStyle w:val="ListParagraph"/>
        <w:numPr>
          <w:ilvl w:val="0"/>
          <w:numId w:val="7"/>
        </w:numPr>
        <w:spacing w:before="120"/>
        <w:ind w:left="1800" w:right="1080"/>
        <w:contextualSpacing w:val="0"/>
        <w:rPr>
          <w:rFonts w:ascii="Arial" w:eastAsia="Arial" w:hAnsi="Arial" w:cs="Arial"/>
          <w:sz w:val="20"/>
        </w:rPr>
      </w:pPr>
      <w:r w:rsidRPr="000E03AE">
        <w:rPr>
          <w:rFonts w:ascii="Arial" w:hAnsi="Arial" w:cs="Arial"/>
          <w:sz w:val="20"/>
        </w:rPr>
        <w:t>Two</w:t>
      </w:r>
      <w:r w:rsidRPr="000E03AE">
        <w:rPr>
          <w:rFonts w:ascii="Arial" w:eastAsia="Arial" w:hAnsi="Arial" w:cs="Arial"/>
          <w:color w:val="231F20"/>
          <w:sz w:val="20"/>
        </w:rPr>
        <w:t>-page</w:t>
      </w:r>
      <w:r w:rsidRPr="000E03AE">
        <w:rPr>
          <w:rFonts w:ascii="Arial" w:eastAsia="Arial" w:hAnsi="Arial" w:cs="Arial"/>
          <w:color w:val="231F20"/>
          <w:spacing w:val="4"/>
          <w:sz w:val="20"/>
        </w:rPr>
        <w:t xml:space="preserve"> </w:t>
      </w:r>
      <w:r w:rsidRPr="000E03AE">
        <w:rPr>
          <w:rFonts w:ascii="Arial" w:eastAsia="Arial" w:hAnsi="Arial" w:cs="Arial"/>
          <w:color w:val="231F20"/>
          <w:sz w:val="20"/>
        </w:rPr>
        <w:t>photograph</w:t>
      </w:r>
      <w:r w:rsidRPr="000E03AE">
        <w:rPr>
          <w:rFonts w:ascii="Arial" w:eastAsia="Arial" w:hAnsi="Arial" w:cs="Arial"/>
          <w:color w:val="231F20"/>
          <w:spacing w:val="5"/>
          <w:sz w:val="20"/>
        </w:rPr>
        <w:t xml:space="preserve"> </w:t>
      </w:r>
      <w:r w:rsidRPr="000E03AE">
        <w:rPr>
          <w:rFonts w:ascii="Arial" w:eastAsia="Arial" w:hAnsi="Arial" w:cs="Arial"/>
          <w:color w:val="231F20"/>
          <w:sz w:val="20"/>
        </w:rPr>
        <w:t>collage with</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additional</w:t>
      </w:r>
      <w:r w:rsidRPr="000E03AE">
        <w:rPr>
          <w:rFonts w:ascii="Arial" w:eastAsia="Arial" w:hAnsi="Arial" w:cs="Arial"/>
          <w:color w:val="231F20"/>
          <w:spacing w:val="5"/>
          <w:sz w:val="20"/>
        </w:rPr>
        <w:t xml:space="preserve"> </w:t>
      </w:r>
      <w:r w:rsidRPr="000E03AE">
        <w:rPr>
          <w:rFonts w:ascii="Arial" w:eastAsia="Arial" w:hAnsi="Arial" w:cs="Arial"/>
          <w:color w:val="231F20"/>
          <w:sz w:val="20"/>
        </w:rPr>
        <w:t>one-page description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of</w:t>
      </w:r>
      <w:r w:rsidRPr="000E03AE">
        <w:rPr>
          <w:rFonts w:ascii="Arial" w:eastAsia="Arial" w:hAnsi="Arial" w:cs="Arial"/>
          <w:color w:val="231F20"/>
          <w:spacing w:val="4"/>
          <w:sz w:val="20"/>
        </w:rPr>
        <w:t xml:space="preserve"> </w:t>
      </w:r>
      <w:r w:rsidRPr="000E03AE">
        <w:rPr>
          <w:rFonts w:ascii="Arial" w:eastAsia="Arial" w:hAnsi="Arial" w:cs="Arial"/>
          <w:color w:val="231F20"/>
          <w:sz w:val="20"/>
        </w:rPr>
        <w:t>activities,</w:t>
      </w:r>
      <w:r w:rsidRPr="000E03AE">
        <w:rPr>
          <w:rFonts w:ascii="Arial" w:eastAsia="Arial" w:hAnsi="Arial" w:cs="Arial"/>
          <w:color w:val="231F20"/>
          <w:spacing w:val="5"/>
          <w:sz w:val="20"/>
        </w:rPr>
        <w:t xml:space="preserve"> </w:t>
      </w:r>
      <w:r w:rsidRPr="000E03AE">
        <w:rPr>
          <w:rFonts w:ascii="Arial" w:eastAsia="Arial" w:hAnsi="Arial" w:cs="Arial"/>
          <w:color w:val="231F20"/>
          <w:sz w:val="20"/>
        </w:rPr>
        <w:t>field trips,</w:t>
      </w:r>
      <w:r w:rsidRPr="000E03AE">
        <w:rPr>
          <w:rFonts w:ascii="Arial" w:eastAsia="Arial" w:hAnsi="Arial" w:cs="Arial"/>
          <w:color w:val="231F20"/>
          <w:spacing w:val="2"/>
          <w:sz w:val="20"/>
        </w:rPr>
        <w:t xml:space="preserve"> </w:t>
      </w:r>
      <w:r w:rsidRPr="000E03AE">
        <w:rPr>
          <w:rFonts w:ascii="Arial" w:eastAsia="Arial" w:hAnsi="Arial" w:cs="Arial"/>
          <w:color w:val="231F20"/>
          <w:sz w:val="20"/>
        </w:rPr>
        <w:t>special</w:t>
      </w:r>
      <w:r w:rsidRPr="000E03AE">
        <w:rPr>
          <w:rFonts w:ascii="Arial" w:eastAsia="Arial" w:hAnsi="Arial" w:cs="Arial"/>
          <w:color w:val="231F20"/>
          <w:spacing w:val="5"/>
          <w:sz w:val="20"/>
        </w:rPr>
        <w:t xml:space="preserve"> </w:t>
      </w:r>
      <w:r w:rsidRPr="000E03AE">
        <w:rPr>
          <w:rFonts w:ascii="Arial" w:eastAsia="Arial" w:hAnsi="Arial" w:cs="Arial"/>
          <w:color w:val="231F20"/>
          <w:sz w:val="20"/>
        </w:rPr>
        <w:t>events,</w:t>
      </w:r>
      <w:r w:rsidRPr="000E03AE">
        <w:rPr>
          <w:rFonts w:ascii="Arial" w:eastAsia="Arial" w:hAnsi="Arial" w:cs="Arial"/>
          <w:color w:val="231F20"/>
          <w:spacing w:val="6"/>
          <w:sz w:val="20"/>
        </w:rPr>
        <w:t xml:space="preserve"> </w:t>
      </w:r>
      <w:r w:rsidRPr="000E03AE">
        <w:rPr>
          <w:rFonts w:ascii="Arial" w:eastAsia="Arial" w:hAnsi="Arial" w:cs="Arial"/>
          <w:color w:val="231F20"/>
          <w:sz w:val="20"/>
        </w:rPr>
        <w:t>etc.</w:t>
      </w:r>
      <w:r w:rsidRPr="000E03AE">
        <w:rPr>
          <w:rFonts w:ascii="Arial" w:eastAsia="Arial" w:hAnsi="Arial" w:cs="Arial"/>
          <w:color w:val="231F20"/>
          <w:spacing w:val="3"/>
          <w:sz w:val="20"/>
        </w:rPr>
        <w:t xml:space="preserve"> </w:t>
      </w:r>
      <w:r w:rsidRPr="000E03AE">
        <w:rPr>
          <w:rFonts w:ascii="Arial" w:eastAsia="Arial" w:hAnsi="Arial" w:cs="Arial"/>
          <w:color w:val="231F20"/>
          <w:sz w:val="20"/>
        </w:rPr>
        <w:t>that depicts:</w:t>
      </w:r>
    </w:p>
    <w:p w:rsidR="000E03AE" w:rsidRPr="000E03AE" w:rsidRDefault="000E03AE" w:rsidP="009B059D">
      <w:pPr>
        <w:pStyle w:val="ListParagraph"/>
        <w:numPr>
          <w:ilvl w:val="0"/>
          <w:numId w:val="8"/>
        </w:numPr>
        <w:spacing w:line="250" w:lineRule="auto"/>
        <w:ind w:left="2160" w:right="14"/>
        <w:rPr>
          <w:rFonts w:ascii="Arial" w:eastAsia="Arial" w:hAnsi="Arial" w:cs="Arial"/>
          <w:sz w:val="20"/>
        </w:rPr>
      </w:pPr>
      <w:r w:rsidRPr="000E03AE">
        <w:rPr>
          <w:rFonts w:ascii="Arial" w:eastAsia="Arial" w:hAnsi="Arial" w:cs="Arial"/>
          <w:color w:val="231F20"/>
          <w:sz w:val="20"/>
        </w:rPr>
        <w:t>creativity</w:t>
      </w:r>
      <w:r w:rsidRPr="000E03AE">
        <w:rPr>
          <w:rFonts w:ascii="Arial" w:eastAsia="Arial" w:hAnsi="Arial" w:cs="Arial"/>
          <w:color w:val="231F20"/>
          <w:spacing w:val="5"/>
          <w:sz w:val="20"/>
        </w:rPr>
        <w:t xml:space="preserve"> </w:t>
      </w:r>
      <w:r w:rsidRPr="000E03AE">
        <w:rPr>
          <w:rFonts w:ascii="Arial" w:eastAsia="Arial" w:hAnsi="Arial" w:cs="Arial"/>
          <w:color w:val="231F20"/>
          <w:sz w:val="20"/>
        </w:rPr>
        <w:t>in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developing</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and utilizing</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aerospace</w:t>
      </w:r>
      <w:r w:rsidRPr="000E03AE">
        <w:rPr>
          <w:rFonts w:ascii="Arial" w:eastAsia="Arial" w:hAnsi="Arial" w:cs="Arial"/>
          <w:color w:val="231F20"/>
          <w:spacing w:val="5"/>
          <w:sz w:val="20"/>
        </w:rPr>
        <w:t xml:space="preserve"> </w:t>
      </w:r>
      <w:r w:rsidRPr="000E03AE">
        <w:rPr>
          <w:rFonts w:ascii="Arial" w:eastAsia="Arial" w:hAnsi="Arial" w:cs="Arial"/>
          <w:color w:val="231F20"/>
          <w:sz w:val="20"/>
        </w:rPr>
        <w:t>materials for</w:t>
      </w:r>
      <w:r w:rsidRPr="000E03AE">
        <w:rPr>
          <w:rFonts w:ascii="Arial" w:eastAsia="Arial" w:hAnsi="Arial" w:cs="Arial"/>
          <w:color w:val="231F20"/>
          <w:spacing w:val="4"/>
          <w:sz w:val="20"/>
        </w:rPr>
        <w:t xml:space="preserve"> </w:t>
      </w:r>
      <w:r w:rsidRPr="000E03AE">
        <w:rPr>
          <w:rFonts w:ascii="Arial" w:eastAsia="Arial" w:hAnsi="Arial" w:cs="Arial"/>
          <w:color w:val="231F20"/>
          <w:sz w:val="20"/>
        </w:rPr>
        <w:t>the</w:t>
      </w:r>
      <w:r w:rsidRPr="000E03AE">
        <w:rPr>
          <w:rFonts w:ascii="Arial" w:eastAsia="Arial" w:hAnsi="Arial" w:cs="Arial"/>
          <w:color w:val="231F20"/>
          <w:spacing w:val="6"/>
          <w:sz w:val="20"/>
        </w:rPr>
        <w:t xml:space="preserve"> </w:t>
      </w:r>
      <w:r w:rsidRPr="000E03AE">
        <w:rPr>
          <w:rFonts w:ascii="Arial" w:eastAsia="Arial" w:hAnsi="Arial" w:cs="Arial"/>
          <w:color w:val="231F20"/>
          <w:sz w:val="20"/>
        </w:rPr>
        <w:t>promotion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of</w:t>
      </w:r>
      <w:r w:rsidRPr="000E03AE">
        <w:rPr>
          <w:rFonts w:ascii="Arial" w:eastAsia="Arial" w:hAnsi="Arial" w:cs="Arial"/>
          <w:color w:val="231F20"/>
          <w:spacing w:val="4"/>
          <w:sz w:val="20"/>
        </w:rPr>
        <w:t xml:space="preserve"> </w:t>
      </w:r>
      <w:r w:rsidRPr="000E03AE">
        <w:rPr>
          <w:rFonts w:ascii="Arial" w:eastAsia="Arial" w:hAnsi="Arial" w:cs="Arial"/>
          <w:color w:val="231F20"/>
          <w:sz w:val="20"/>
        </w:rPr>
        <w:t>aero- space</w:t>
      </w:r>
      <w:r w:rsidRPr="000E03AE">
        <w:rPr>
          <w:rFonts w:ascii="Arial" w:eastAsia="Arial" w:hAnsi="Arial" w:cs="Arial"/>
          <w:color w:val="231F20"/>
          <w:spacing w:val="5"/>
          <w:sz w:val="20"/>
        </w:rPr>
        <w:t xml:space="preserve"> </w:t>
      </w:r>
      <w:r w:rsidRPr="000E03AE">
        <w:rPr>
          <w:rFonts w:ascii="Arial" w:eastAsia="Arial" w:hAnsi="Arial" w:cs="Arial"/>
          <w:color w:val="231F20"/>
          <w:sz w:val="20"/>
        </w:rPr>
        <w:t>in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the</w:t>
      </w:r>
      <w:r w:rsidRPr="000E03AE">
        <w:rPr>
          <w:rFonts w:ascii="Arial" w:eastAsia="Arial" w:hAnsi="Arial" w:cs="Arial"/>
          <w:color w:val="231F20"/>
          <w:spacing w:val="6"/>
          <w:sz w:val="20"/>
        </w:rPr>
        <w:t xml:space="preserve"> </w:t>
      </w:r>
      <w:r w:rsidRPr="000E03AE">
        <w:rPr>
          <w:rFonts w:ascii="Arial" w:eastAsia="Arial" w:hAnsi="Arial" w:cs="Arial"/>
          <w:color w:val="231F20"/>
          <w:sz w:val="20"/>
        </w:rPr>
        <w:t>squadron,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group, wing,</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and/or</w:t>
      </w:r>
      <w:r w:rsidRPr="000E03AE">
        <w:rPr>
          <w:rFonts w:ascii="Arial" w:eastAsia="Arial" w:hAnsi="Arial" w:cs="Arial"/>
          <w:color w:val="231F20"/>
          <w:spacing w:val="5"/>
          <w:sz w:val="20"/>
        </w:rPr>
        <w:t xml:space="preserve"> </w:t>
      </w:r>
      <w:r w:rsidRPr="000E03AE">
        <w:rPr>
          <w:rFonts w:ascii="Arial" w:eastAsia="Arial" w:hAnsi="Arial" w:cs="Arial"/>
          <w:color w:val="231F20"/>
          <w:sz w:val="20"/>
        </w:rPr>
        <w:t>region</w:t>
      </w:r>
    </w:p>
    <w:p w:rsidR="000E03AE" w:rsidRPr="000E03AE" w:rsidRDefault="000E03AE" w:rsidP="009B059D">
      <w:pPr>
        <w:pStyle w:val="ListParagraph"/>
        <w:numPr>
          <w:ilvl w:val="0"/>
          <w:numId w:val="8"/>
        </w:numPr>
        <w:spacing w:line="250" w:lineRule="auto"/>
        <w:ind w:left="2160" w:right="-47"/>
        <w:rPr>
          <w:rFonts w:ascii="Arial" w:eastAsia="Arial" w:hAnsi="Arial" w:cs="Arial"/>
          <w:sz w:val="20"/>
        </w:rPr>
      </w:pPr>
      <w:r w:rsidRPr="000E03AE">
        <w:rPr>
          <w:rFonts w:ascii="Arial" w:eastAsia="Arial" w:hAnsi="Arial" w:cs="Arial"/>
          <w:color w:val="231F20"/>
          <w:sz w:val="20"/>
        </w:rPr>
        <w:t>cadet,</w:t>
      </w:r>
      <w:r w:rsidRPr="000E03AE">
        <w:rPr>
          <w:rFonts w:ascii="Arial" w:eastAsia="Arial" w:hAnsi="Arial" w:cs="Arial"/>
          <w:color w:val="231F20"/>
          <w:spacing w:val="6"/>
          <w:sz w:val="20"/>
        </w:rPr>
        <w:t xml:space="preserve"> </w:t>
      </w:r>
      <w:r w:rsidRPr="000E03AE">
        <w:rPr>
          <w:rFonts w:ascii="Arial" w:eastAsia="Arial" w:hAnsi="Arial" w:cs="Arial"/>
          <w:color w:val="231F20"/>
          <w:sz w:val="20"/>
        </w:rPr>
        <w:t>senior</w:t>
      </w:r>
      <w:r w:rsidRPr="000E03AE">
        <w:rPr>
          <w:rFonts w:ascii="Arial" w:eastAsia="Arial" w:hAnsi="Arial" w:cs="Arial"/>
          <w:color w:val="231F20"/>
          <w:spacing w:val="5"/>
          <w:sz w:val="20"/>
        </w:rPr>
        <w:t xml:space="preserve"> </w:t>
      </w:r>
      <w:r w:rsidRPr="000E03AE">
        <w:rPr>
          <w:rFonts w:ascii="Arial" w:eastAsia="Arial" w:hAnsi="Arial" w:cs="Arial"/>
          <w:color w:val="231F20"/>
          <w:sz w:val="20"/>
        </w:rPr>
        <w:t>or</w:t>
      </w:r>
      <w:r w:rsidRPr="000E03AE">
        <w:rPr>
          <w:rFonts w:ascii="Arial" w:eastAsia="Arial" w:hAnsi="Arial" w:cs="Arial"/>
          <w:color w:val="231F20"/>
          <w:spacing w:val="6"/>
          <w:sz w:val="20"/>
        </w:rPr>
        <w:t xml:space="preserve"> </w:t>
      </w:r>
      <w:r w:rsidRPr="000E03AE">
        <w:rPr>
          <w:rFonts w:ascii="Arial" w:eastAsia="Arial" w:hAnsi="Arial" w:cs="Arial"/>
          <w:color w:val="231F20"/>
          <w:sz w:val="20"/>
        </w:rPr>
        <w:t>community involvement</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and</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activities</w:t>
      </w:r>
      <w:r w:rsidRPr="000E03AE">
        <w:rPr>
          <w:rFonts w:ascii="Arial" w:eastAsia="Arial" w:hAnsi="Arial" w:cs="Arial"/>
          <w:color w:val="231F20"/>
          <w:spacing w:val="5"/>
          <w:sz w:val="20"/>
        </w:rPr>
        <w:t xml:space="preserve"> </w:t>
      </w:r>
      <w:r w:rsidRPr="000E03AE">
        <w:rPr>
          <w:rFonts w:ascii="Arial" w:eastAsia="Arial" w:hAnsi="Arial" w:cs="Arial"/>
          <w:color w:val="231F20"/>
          <w:sz w:val="20"/>
        </w:rPr>
        <w:t>that foster</w:t>
      </w:r>
      <w:r w:rsidRPr="000E03AE">
        <w:rPr>
          <w:rFonts w:ascii="Arial" w:eastAsia="Arial" w:hAnsi="Arial" w:cs="Arial"/>
          <w:color w:val="231F20"/>
          <w:spacing w:val="1"/>
          <w:sz w:val="20"/>
        </w:rPr>
        <w:t xml:space="preserve"> </w:t>
      </w:r>
      <w:r w:rsidRPr="000E03AE">
        <w:rPr>
          <w:rFonts w:ascii="Arial" w:eastAsia="Arial" w:hAnsi="Arial" w:cs="Arial"/>
          <w:color w:val="231F20"/>
          <w:sz w:val="20"/>
        </w:rPr>
        <w:t>an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appreciation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of</w:t>
      </w:r>
      <w:r w:rsidRPr="000E03AE">
        <w:rPr>
          <w:rFonts w:ascii="Arial" w:eastAsia="Arial" w:hAnsi="Arial" w:cs="Arial"/>
          <w:color w:val="231F20"/>
          <w:spacing w:val="4"/>
          <w:sz w:val="20"/>
        </w:rPr>
        <w:t xml:space="preserve"> </w:t>
      </w:r>
      <w:r w:rsidRPr="000E03AE">
        <w:rPr>
          <w:rFonts w:ascii="Arial" w:eastAsia="Arial" w:hAnsi="Arial" w:cs="Arial"/>
          <w:color w:val="231F20"/>
          <w:sz w:val="20"/>
        </w:rPr>
        <w:t>aero- space</w:t>
      </w:r>
      <w:r w:rsidRPr="000E03AE">
        <w:rPr>
          <w:rFonts w:ascii="Arial" w:eastAsia="Arial" w:hAnsi="Arial" w:cs="Arial"/>
          <w:color w:val="231F20"/>
          <w:spacing w:val="5"/>
          <w:sz w:val="20"/>
        </w:rPr>
        <w:t xml:space="preserve"> </w:t>
      </w:r>
      <w:r w:rsidRPr="000E03AE">
        <w:rPr>
          <w:rFonts w:ascii="Arial" w:eastAsia="Arial" w:hAnsi="Arial" w:cs="Arial"/>
          <w:color w:val="231F20"/>
          <w:sz w:val="20"/>
        </w:rPr>
        <w:t>education</w:t>
      </w:r>
      <w:r w:rsidRPr="000E03AE">
        <w:rPr>
          <w:rFonts w:ascii="Arial" w:eastAsia="Arial" w:hAnsi="Arial" w:cs="Arial"/>
          <w:color w:val="231F20"/>
          <w:spacing w:val="5"/>
          <w:sz w:val="20"/>
        </w:rPr>
        <w:t xml:space="preserve"> </w:t>
      </w:r>
      <w:r w:rsidRPr="000E03AE">
        <w:rPr>
          <w:rFonts w:ascii="Arial" w:eastAsia="Arial" w:hAnsi="Arial" w:cs="Arial"/>
          <w:color w:val="231F20"/>
          <w:sz w:val="20"/>
        </w:rPr>
        <w:t>and</w:t>
      </w:r>
      <w:r w:rsidRPr="000E03AE">
        <w:rPr>
          <w:rFonts w:ascii="Arial" w:eastAsia="Arial" w:hAnsi="Arial" w:cs="Arial"/>
          <w:color w:val="231F20"/>
          <w:spacing w:val="5"/>
          <w:sz w:val="20"/>
        </w:rPr>
        <w:t xml:space="preserve"> </w:t>
      </w:r>
      <w:r w:rsidRPr="000E03AE">
        <w:rPr>
          <w:rFonts w:ascii="Arial" w:eastAsia="Arial" w:hAnsi="Arial" w:cs="Arial"/>
          <w:color w:val="231F20"/>
          <w:sz w:val="20"/>
        </w:rPr>
        <w:t>its</w:t>
      </w:r>
      <w:r w:rsidRPr="000E03AE">
        <w:rPr>
          <w:rFonts w:ascii="Arial" w:eastAsia="Arial" w:hAnsi="Arial" w:cs="Arial"/>
          <w:color w:val="231F20"/>
          <w:spacing w:val="6"/>
          <w:sz w:val="20"/>
        </w:rPr>
        <w:t xml:space="preserve"> </w:t>
      </w:r>
      <w:r w:rsidRPr="000E03AE">
        <w:rPr>
          <w:rFonts w:ascii="Arial" w:eastAsia="Arial" w:hAnsi="Arial" w:cs="Arial"/>
          <w:color w:val="231F20"/>
          <w:sz w:val="20"/>
        </w:rPr>
        <w:t>role</w:t>
      </w:r>
      <w:r w:rsidRPr="000E03AE">
        <w:rPr>
          <w:rFonts w:ascii="Arial" w:eastAsia="Arial" w:hAnsi="Arial" w:cs="Arial"/>
          <w:color w:val="231F20"/>
          <w:spacing w:val="5"/>
          <w:sz w:val="20"/>
        </w:rPr>
        <w:t xml:space="preserve"> </w:t>
      </w:r>
      <w:r w:rsidRPr="000E03AE">
        <w:rPr>
          <w:rFonts w:ascii="Arial" w:eastAsia="Arial" w:hAnsi="Arial" w:cs="Arial"/>
          <w:color w:val="231F20"/>
          <w:sz w:val="20"/>
        </w:rPr>
        <w:t>in our</w:t>
      </w:r>
      <w:r w:rsidRPr="000E03AE">
        <w:rPr>
          <w:rFonts w:ascii="Arial" w:eastAsia="Arial" w:hAnsi="Arial" w:cs="Arial"/>
          <w:color w:val="231F20"/>
          <w:spacing w:val="5"/>
          <w:sz w:val="20"/>
        </w:rPr>
        <w:t xml:space="preserve"> </w:t>
      </w:r>
      <w:r w:rsidRPr="000E03AE">
        <w:rPr>
          <w:rFonts w:ascii="Arial" w:eastAsia="Arial" w:hAnsi="Arial" w:cs="Arial"/>
          <w:color w:val="231F20"/>
          <w:sz w:val="20"/>
        </w:rPr>
        <w:t>society</w:t>
      </w:r>
    </w:p>
    <w:p w:rsidR="005E2E9F" w:rsidRPr="000E03AE" w:rsidRDefault="000E03AE" w:rsidP="009B059D">
      <w:pPr>
        <w:pStyle w:val="TOC-3"/>
        <w:numPr>
          <w:ilvl w:val="0"/>
          <w:numId w:val="5"/>
        </w:numPr>
        <w:ind w:left="1350" w:right="-58" w:hanging="450"/>
        <w:rPr>
          <w:u w:val="none"/>
        </w:rPr>
      </w:pPr>
      <w:r w:rsidRPr="000E03AE">
        <w:rPr>
          <w:b/>
          <w:bCs/>
          <w:color w:val="231F20"/>
        </w:rPr>
        <w:t>Nomination</w:t>
      </w:r>
      <w:r w:rsidRPr="000E03AE">
        <w:rPr>
          <w:b/>
          <w:bCs/>
          <w:color w:val="231F20"/>
          <w:spacing w:val="-5"/>
        </w:rPr>
        <w:t xml:space="preserve"> </w:t>
      </w:r>
      <w:r w:rsidRPr="000E03AE">
        <w:rPr>
          <w:b/>
          <w:bCs/>
          <w:color w:val="231F20"/>
        </w:rPr>
        <w:t xml:space="preserve">Package </w:t>
      </w:r>
      <w:r w:rsidR="005E2E9F" w:rsidRPr="000E03AE">
        <w:rPr>
          <w:b/>
          <w:bCs/>
          <w:color w:val="231F20"/>
        </w:rPr>
        <w:t>Optional</w:t>
      </w:r>
      <w:r w:rsidR="005E2E9F" w:rsidRPr="000E03AE">
        <w:rPr>
          <w:b/>
          <w:bCs/>
          <w:color w:val="231F20"/>
          <w:u w:val="none"/>
        </w:rPr>
        <w:t>:</w:t>
      </w:r>
      <w:r w:rsidRPr="000E03AE">
        <w:rPr>
          <w:b/>
          <w:bCs/>
          <w:color w:val="231F20"/>
          <w:u w:val="none"/>
        </w:rPr>
        <w:t xml:space="preserve">  </w:t>
      </w:r>
      <w:r w:rsidR="005E2E9F" w:rsidRPr="000E03AE">
        <w:rPr>
          <w:color w:val="231F20"/>
          <w:u w:val="none"/>
        </w:rPr>
        <w:t>Three</w:t>
      </w:r>
      <w:r w:rsidR="005E2E9F" w:rsidRPr="000E03AE">
        <w:rPr>
          <w:color w:val="231F20"/>
          <w:spacing w:val="2"/>
          <w:u w:val="none"/>
        </w:rPr>
        <w:t xml:space="preserve"> </w:t>
      </w:r>
      <w:r w:rsidR="005E2E9F" w:rsidRPr="000E03AE">
        <w:rPr>
          <w:color w:val="231F20"/>
          <w:u w:val="none"/>
        </w:rPr>
        <w:t>extra</w:t>
      </w:r>
      <w:r w:rsidR="005E2E9F" w:rsidRPr="000E03AE">
        <w:rPr>
          <w:color w:val="231F20"/>
          <w:spacing w:val="2"/>
          <w:u w:val="none"/>
        </w:rPr>
        <w:t xml:space="preserve"> </w:t>
      </w:r>
      <w:r w:rsidR="005E2E9F" w:rsidRPr="000E03AE">
        <w:rPr>
          <w:color w:val="231F20"/>
          <w:u w:val="none"/>
        </w:rPr>
        <w:t>pages</w:t>
      </w:r>
      <w:r w:rsidR="005E2E9F" w:rsidRPr="000E03AE">
        <w:rPr>
          <w:color w:val="231F20"/>
          <w:spacing w:val="2"/>
          <w:u w:val="none"/>
        </w:rPr>
        <w:t xml:space="preserve"> </w:t>
      </w:r>
      <w:r w:rsidR="005E2E9F" w:rsidRPr="000E03AE">
        <w:rPr>
          <w:color w:val="231F20"/>
          <w:u w:val="none"/>
        </w:rPr>
        <w:t>of documentation</w:t>
      </w:r>
      <w:r w:rsidR="005E2E9F" w:rsidRPr="000E03AE">
        <w:rPr>
          <w:color w:val="231F20"/>
          <w:spacing w:val="2"/>
          <w:u w:val="none"/>
        </w:rPr>
        <w:t xml:space="preserve"> </w:t>
      </w:r>
      <w:r w:rsidR="005E2E9F" w:rsidRPr="000E03AE">
        <w:rPr>
          <w:color w:val="231F20"/>
          <w:u w:val="none"/>
        </w:rPr>
        <w:t>that enhance</w:t>
      </w:r>
      <w:r w:rsidR="005E2E9F" w:rsidRPr="000E03AE">
        <w:rPr>
          <w:color w:val="231F20"/>
          <w:spacing w:val="2"/>
          <w:u w:val="none"/>
        </w:rPr>
        <w:t xml:space="preserve"> </w:t>
      </w:r>
      <w:r w:rsidR="005E2E9F" w:rsidRPr="000E03AE">
        <w:rPr>
          <w:color w:val="231F20"/>
          <w:u w:val="none"/>
        </w:rPr>
        <w:t>the</w:t>
      </w:r>
      <w:r w:rsidR="005E2E9F" w:rsidRPr="000E03AE">
        <w:rPr>
          <w:color w:val="231F20"/>
          <w:spacing w:val="2"/>
          <w:u w:val="none"/>
        </w:rPr>
        <w:t xml:space="preserve"> </w:t>
      </w:r>
      <w:r w:rsidR="005E2E9F" w:rsidRPr="000E03AE">
        <w:rPr>
          <w:color w:val="231F20"/>
          <w:u w:val="none"/>
        </w:rPr>
        <w:t>nomination package</w:t>
      </w:r>
      <w:r w:rsidR="005E2E9F" w:rsidRPr="000E03AE">
        <w:rPr>
          <w:color w:val="231F20"/>
          <w:spacing w:val="-7"/>
          <w:u w:val="none"/>
        </w:rPr>
        <w:t xml:space="preserve"> </w:t>
      </w:r>
      <w:r w:rsidR="005E2E9F" w:rsidRPr="000E03AE">
        <w:rPr>
          <w:color w:val="231F20"/>
          <w:u w:val="none"/>
        </w:rPr>
        <w:t>may</w:t>
      </w:r>
      <w:r w:rsidR="005E2E9F" w:rsidRPr="000E03AE">
        <w:rPr>
          <w:color w:val="231F20"/>
          <w:spacing w:val="-6"/>
          <w:u w:val="none"/>
        </w:rPr>
        <w:t xml:space="preserve"> </w:t>
      </w:r>
      <w:r w:rsidR="005E2E9F" w:rsidRPr="000E03AE">
        <w:rPr>
          <w:color w:val="231F20"/>
          <w:u w:val="none"/>
        </w:rPr>
        <w:t>be</w:t>
      </w:r>
      <w:r w:rsidR="005E2E9F" w:rsidRPr="000E03AE">
        <w:rPr>
          <w:color w:val="231F20"/>
          <w:spacing w:val="-7"/>
          <w:u w:val="none"/>
        </w:rPr>
        <w:t xml:space="preserve"> </w:t>
      </w:r>
      <w:r w:rsidR="005E2E9F" w:rsidRPr="000E03AE">
        <w:rPr>
          <w:color w:val="231F20"/>
          <w:u w:val="none"/>
        </w:rPr>
        <w:t>included.</w:t>
      </w:r>
      <w:r w:rsidR="005E2E9F" w:rsidRPr="000E03AE">
        <w:rPr>
          <w:color w:val="231F20"/>
          <w:spacing w:val="-10"/>
          <w:u w:val="none"/>
        </w:rPr>
        <w:t xml:space="preserve"> </w:t>
      </w:r>
      <w:r w:rsidR="005E2E9F" w:rsidRPr="000E03AE">
        <w:rPr>
          <w:color w:val="231F20"/>
          <w:u w:val="none"/>
        </w:rPr>
        <w:t>This</w:t>
      </w:r>
      <w:r w:rsidR="005E2E9F" w:rsidRPr="000E03AE">
        <w:rPr>
          <w:color w:val="231F20"/>
          <w:spacing w:val="-6"/>
          <w:u w:val="none"/>
        </w:rPr>
        <w:t xml:space="preserve"> </w:t>
      </w:r>
      <w:r w:rsidR="005E2E9F" w:rsidRPr="000E03AE">
        <w:rPr>
          <w:color w:val="231F20"/>
          <w:u w:val="none"/>
        </w:rPr>
        <w:t>may include</w:t>
      </w:r>
      <w:r w:rsidR="005E2E9F" w:rsidRPr="000E03AE">
        <w:rPr>
          <w:color w:val="231F20"/>
          <w:spacing w:val="2"/>
          <w:u w:val="none"/>
        </w:rPr>
        <w:t xml:space="preserve"> </w:t>
      </w:r>
      <w:r w:rsidR="005E2E9F" w:rsidRPr="000E03AE">
        <w:rPr>
          <w:color w:val="231F20"/>
          <w:u w:val="none"/>
        </w:rPr>
        <w:t>media</w:t>
      </w:r>
      <w:r w:rsidR="005E2E9F" w:rsidRPr="000E03AE">
        <w:rPr>
          <w:color w:val="231F20"/>
          <w:spacing w:val="2"/>
          <w:u w:val="none"/>
        </w:rPr>
        <w:t xml:space="preserve"> </w:t>
      </w:r>
      <w:r w:rsidR="005E2E9F" w:rsidRPr="000E03AE">
        <w:rPr>
          <w:color w:val="231F20"/>
          <w:u w:val="none"/>
        </w:rPr>
        <w:t>coverage</w:t>
      </w:r>
      <w:r w:rsidR="005E2E9F" w:rsidRPr="000E03AE">
        <w:rPr>
          <w:color w:val="231F20"/>
          <w:spacing w:val="2"/>
          <w:u w:val="none"/>
        </w:rPr>
        <w:t xml:space="preserve"> </w:t>
      </w:r>
      <w:r w:rsidR="005E2E9F" w:rsidRPr="000E03AE">
        <w:rPr>
          <w:color w:val="231F20"/>
          <w:u w:val="none"/>
        </w:rPr>
        <w:t>of nominee</w:t>
      </w:r>
      <w:r w:rsidR="005E2E9F" w:rsidRPr="000E03AE">
        <w:rPr>
          <w:color w:val="231F20"/>
          <w:spacing w:val="-4"/>
          <w:u w:val="none"/>
        </w:rPr>
        <w:t>’</w:t>
      </w:r>
      <w:r w:rsidR="005E2E9F" w:rsidRPr="000E03AE">
        <w:rPr>
          <w:color w:val="231F20"/>
          <w:u w:val="none"/>
        </w:rPr>
        <w:t>s</w:t>
      </w:r>
      <w:r w:rsidR="005E2E9F" w:rsidRPr="000E03AE">
        <w:rPr>
          <w:color w:val="231F20"/>
          <w:spacing w:val="42"/>
          <w:u w:val="none"/>
        </w:rPr>
        <w:t xml:space="preserve"> </w:t>
      </w:r>
      <w:r w:rsidR="005E2E9F" w:rsidRPr="000E03AE">
        <w:rPr>
          <w:color w:val="231F20"/>
          <w:u w:val="none"/>
        </w:rPr>
        <w:t>AE</w:t>
      </w:r>
      <w:r w:rsidR="005E2E9F" w:rsidRPr="000E03AE">
        <w:rPr>
          <w:color w:val="231F20"/>
          <w:spacing w:val="50"/>
          <w:u w:val="none"/>
        </w:rPr>
        <w:t xml:space="preserve"> </w:t>
      </w:r>
      <w:r w:rsidR="005E2E9F" w:rsidRPr="000E03AE">
        <w:rPr>
          <w:color w:val="231F20"/>
          <w:u w:val="none"/>
        </w:rPr>
        <w:t>events,</w:t>
      </w:r>
      <w:r w:rsidR="005E2E9F" w:rsidRPr="000E03AE">
        <w:rPr>
          <w:color w:val="231F20"/>
          <w:spacing w:val="53"/>
          <w:u w:val="none"/>
        </w:rPr>
        <w:t xml:space="preserve"> </w:t>
      </w:r>
      <w:r w:rsidR="005E2E9F" w:rsidRPr="000E03AE">
        <w:rPr>
          <w:color w:val="231F20"/>
          <w:u w:val="none"/>
        </w:rPr>
        <w:t>special</w:t>
      </w:r>
      <w:r w:rsidR="005E2E9F" w:rsidRPr="000E03AE">
        <w:rPr>
          <w:color w:val="231F20"/>
          <w:spacing w:val="53"/>
          <w:u w:val="none"/>
        </w:rPr>
        <w:t xml:space="preserve"> </w:t>
      </w:r>
      <w:r w:rsidR="005E2E9F" w:rsidRPr="000E03AE">
        <w:rPr>
          <w:color w:val="231F20"/>
          <w:u w:val="none"/>
        </w:rPr>
        <w:t>recognition received by nominee or nominee</w:t>
      </w:r>
      <w:r w:rsidR="005E2E9F" w:rsidRPr="000E03AE">
        <w:rPr>
          <w:color w:val="231F20"/>
          <w:spacing w:val="-4"/>
          <w:u w:val="none"/>
        </w:rPr>
        <w:t>’</w:t>
      </w:r>
      <w:r w:rsidR="005E2E9F" w:rsidRPr="000E03AE">
        <w:rPr>
          <w:color w:val="231F20"/>
          <w:u w:val="none"/>
        </w:rPr>
        <w:t>s</w:t>
      </w:r>
      <w:r w:rsidR="005E2E9F" w:rsidRPr="000E03AE">
        <w:rPr>
          <w:color w:val="231F20"/>
          <w:spacing w:val="2"/>
          <w:u w:val="none"/>
        </w:rPr>
        <w:t xml:space="preserve"> </w:t>
      </w:r>
      <w:r w:rsidR="005E2E9F" w:rsidRPr="000E03AE">
        <w:rPr>
          <w:color w:val="231F20"/>
          <w:u w:val="none"/>
        </w:rPr>
        <w:t>unit</w:t>
      </w:r>
      <w:r w:rsidR="005E2E9F" w:rsidRPr="000E03AE">
        <w:rPr>
          <w:color w:val="231F20"/>
          <w:spacing w:val="1"/>
          <w:u w:val="none"/>
        </w:rPr>
        <w:t xml:space="preserve"> </w:t>
      </w:r>
      <w:r w:rsidR="005E2E9F" w:rsidRPr="000E03AE">
        <w:rPr>
          <w:color w:val="231F20"/>
          <w:u w:val="none"/>
        </w:rPr>
        <w:t>for aerospace</w:t>
      </w:r>
      <w:r w:rsidR="005E2E9F" w:rsidRPr="000E03AE">
        <w:rPr>
          <w:color w:val="231F20"/>
          <w:spacing w:val="1"/>
          <w:u w:val="none"/>
        </w:rPr>
        <w:t xml:space="preserve"> </w:t>
      </w:r>
      <w:r w:rsidR="005E2E9F" w:rsidRPr="000E03AE">
        <w:rPr>
          <w:color w:val="231F20"/>
          <w:u w:val="none"/>
        </w:rPr>
        <w:t>performance,</w:t>
      </w:r>
      <w:r w:rsidR="005E2E9F" w:rsidRPr="000E03AE">
        <w:rPr>
          <w:color w:val="231F20"/>
          <w:spacing w:val="6"/>
          <w:u w:val="none"/>
        </w:rPr>
        <w:t xml:space="preserve"> </w:t>
      </w:r>
      <w:r w:rsidR="005E2E9F" w:rsidRPr="000E03AE">
        <w:rPr>
          <w:color w:val="231F20"/>
          <w:u w:val="none"/>
        </w:rPr>
        <w:t>etc.</w:t>
      </w:r>
    </w:p>
    <w:p w:rsidR="008A6E82" w:rsidRDefault="008A6E82" w:rsidP="0016691D">
      <w:pPr>
        <w:spacing w:before="120"/>
        <w:ind w:left="1350" w:right="990" w:hanging="810"/>
        <w:rPr>
          <w:rFonts w:ascii="Arial" w:eastAsia="Arial" w:hAnsi="Arial" w:cs="Arial"/>
          <w:color w:val="000000"/>
          <w:sz w:val="20"/>
        </w:rPr>
      </w:pPr>
      <w:r w:rsidRPr="0052349C">
        <w:rPr>
          <w:rFonts w:ascii="Arial" w:eastAsia="Arial" w:hAnsi="Arial" w:cs="Arial"/>
          <w:b/>
          <w:color w:val="000000"/>
          <w:sz w:val="20"/>
          <w:u w:val="single"/>
        </w:rPr>
        <w:t>Note:</w:t>
      </w:r>
      <w:r w:rsidR="006C1DEF" w:rsidRPr="006C1DEF">
        <w:rPr>
          <w:rFonts w:ascii="Arial" w:eastAsia="Arial" w:hAnsi="Arial" w:cs="Arial"/>
          <w:color w:val="000000"/>
          <w:sz w:val="20"/>
        </w:rPr>
        <w:t xml:space="preserve"> </w:t>
      </w:r>
      <w:r w:rsidR="006C1DEF">
        <w:rPr>
          <w:rFonts w:ascii="Arial" w:eastAsia="Arial" w:hAnsi="Arial" w:cs="Arial"/>
          <w:color w:val="000000"/>
          <w:sz w:val="20"/>
        </w:rPr>
        <w:tab/>
      </w:r>
      <w:r>
        <w:rPr>
          <w:rFonts w:ascii="Arial" w:eastAsia="Arial" w:hAnsi="Arial" w:cs="Arial"/>
          <w:color w:val="000000"/>
          <w:sz w:val="20"/>
        </w:rPr>
        <w:t xml:space="preserve">The selected nomination </w:t>
      </w:r>
      <w:r w:rsidR="00717FEF">
        <w:rPr>
          <w:rFonts w:ascii="Arial" w:eastAsia="Arial" w:hAnsi="Arial" w:cs="Arial"/>
          <w:color w:val="000000"/>
          <w:sz w:val="20"/>
        </w:rPr>
        <w:t xml:space="preserve">will be submitted for the </w:t>
      </w:r>
      <w:r w:rsidR="00717FEF" w:rsidRPr="00D00320">
        <w:rPr>
          <w:rFonts w:ascii="Arial" w:eastAsia="Arial" w:hAnsi="Arial" w:cs="Arial"/>
          <w:color w:val="000000"/>
          <w:sz w:val="20"/>
        </w:rPr>
        <w:t>Natio</w:t>
      </w:r>
      <w:r w:rsidR="00717FEF" w:rsidRPr="00D00320">
        <w:rPr>
          <w:rFonts w:ascii="Arial" w:eastAsia="Arial" w:hAnsi="Arial" w:cs="Arial"/>
          <w:color w:val="000100"/>
          <w:sz w:val="20"/>
        </w:rPr>
        <w:t>n</w:t>
      </w:r>
      <w:r w:rsidR="00717FEF" w:rsidRPr="00D00320">
        <w:rPr>
          <w:rFonts w:ascii="Arial" w:eastAsia="Arial" w:hAnsi="Arial" w:cs="Arial"/>
          <w:color w:val="000000"/>
          <w:sz w:val="20"/>
        </w:rPr>
        <w:t>al</w:t>
      </w:r>
      <w:r w:rsidRPr="00DF198A">
        <w:rPr>
          <w:rFonts w:ascii="Arial" w:hAnsi="Arial" w:cs="Arial"/>
          <w:bCs/>
          <w:sz w:val="20"/>
        </w:rPr>
        <w:t xml:space="preserve"> General Jeanne M. Holm Civil Air Patrol Aerospace Officer of the Year Award</w:t>
      </w:r>
      <w:r w:rsidR="00717FEF">
        <w:rPr>
          <w:rFonts w:ascii="Arial" w:eastAsia="Arial" w:hAnsi="Arial" w:cs="Arial"/>
          <w:color w:val="000000"/>
          <w:sz w:val="20"/>
        </w:rPr>
        <w:t>.</w:t>
      </w:r>
    </w:p>
    <w:p w:rsidR="003E4245" w:rsidRDefault="003E4245" w:rsidP="0016691D">
      <w:pPr>
        <w:spacing w:before="120"/>
        <w:ind w:left="1350" w:right="990" w:hanging="810"/>
        <w:rPr>
          <w:rFonts w:ascii="Arial" w:eastAsia="Arial" w:hAnsi="Arial" w:cs="Arial"/>
          <w:color w:val="000000"/>
          <w:sz w:val="20"/>
        </w:rPr>
      </w:pPr>
    </w:p>
    <w:p w:rsidR="003E4245" w:rsidRDefault="003E4245" w:rsidP="0016691D">
      <w:pPr>
        <w:spacing w:before="120"/>
        <w:ind w:left="1350" w:right="990" w:hanging="810"/>
        <w:rPr>
          <w:rFonts w:ascii="Arial" w:eastAsia="Arial" w:hAnsi="Arial" w:cs="Arial"/>
          <w:color w:val="000000"/>
          <w:sz w:val="20"/>
        </w:rPr>
      </w:pPr>
    </w:p>
    <w:p w:rsidR="003E4245" w:rsidRDefault="003E4245" w:rsidP="0016691D">
      <w:pPr>
        <w:spacing w:before="120"/>
        <w:ind w:left="1350" w:right="990" w:hanging="810"/>
        <w:rPr>
          <w:rFonts w:ascii="Arial" w:hAnsi="Arial" w:cs="Arial"/>
          <w:sz w:val="20"/>
        </w:rPr>
      </w:pPr>
    </w:p>
    <w:p w:rsidR="008E00E0" w:rsidRDefault="008E00E0" w:rsidP="0016691D">
      <w:pPr>
        <w:spacing w:before="120"/>
        <w:ind w:left="1350" w:right="990" w:hanging="810"/>
        <w:rPr>
          <w:rFonts w:ascii="Arial" w:hAnsi="Arial" w:cs="Arial"/>
          <w:sz w:val="20"/>
        </w:rPr>
      </w:pPr>
    </w:p>
    <w:p w:rsidR="008E00E0" w:rsidRDefault="008E00E0" w:rsidP="0016691D">
      <w:pPr>
        <w:spacing w:before="120"/>
        <w:ind w:left="1350" w:right="990" w:hanging="810"/>
        <w:rPr>
          <w:rFonts w:ascii="Arial" w:hAnsi="Arial" w:cs="Arial"/>
          <w:sz w:val="20"/>
        </w:rPr>
      </w:pPr>
    </w:p>
    <w:p w:rsidR="008E00E0" w:rsidRDefault="008E00E0" w:rsidP="0016691D">
      <w:pPr>
        <w:spacing w:before="120"/>
        <w:ind w:left="1350" w:right="990" w:hanging="810"/>
        <w:rPr>
          <w:rFonts w:ascii="Arial" w:hAnsi="Arial" w:cs="Arial"/>
          <w:sz w:val="20"/>
        </w:rPr>
      </w:pPr>
    </w:p>
    <w:p w:rsidR="008A6E82" w:rsidRPr="003E4245" w:rsidRDefault="00717FEF" w:rsidP="009B059D">
      <w:pPr>
        <w:pStyle w:val="TOC-3"/>
        <w:numPr>
          <w:ilvl w:val="0"/>
          <w:numId w:val="9"/>
        </w:numPr>
        <w:ind w:left="900"/>
        <w:rPr>
          <w:b/>
          <w:i/>
        </w:rPr>
      </w:pPr>
      <w:r w:rsidRPr="003E4245">
        <w:rPr>
          <w:b/>
          <w:bCs/>
          <w:i/>
        </w:rPr>
        <w:lastRenderedPageBreak/>
        <w:t>Aerospace Education Teacher of the Year Award</w:t>
      </w:r>
      <w:r w:rsidR="008A6E82" w:rsidRPr="003E4245">
        <w:rPr>
          <w:b/>
          <w:i/>
        </w:rPr>
        <w:t xml:space="preserve"> </w:t>
      </w:r>
    </w:p>
    <w:p w:rsidR="00973652" w:rsidRPr="00973652" w:rsidRDefault="00BB581A" w:rsidP="00973652">
      <w:pPr>
        <w:pStyle w:val="TOC-3"/>
        <w:ind w:left="900"/>
        <w:rPr>
          <w:u w:val="none"/>
        </w:rPr>
      </w:pPr>
      <w:r>
        <w:t>CAPR 39-3 paragraph 28</w:t>
      </w:r>
      <w:r w:rsidRPr="00BB581A">
        <w:rPr>
          <w:u w:val="none"/>
        </w:rPr>
        <w:t xml:space="preserve"> </w:t>
      </w:r>
      <w:r>
        <w:rPr>
          <w:u w:val="none"/>
        </w:rPr>
        <w:t>states that n</w:t>
      </w:r>
      <w:r w:rsidR="00973652" w:rsidRPr="00973652">
        <w:rPr>
          <w:u w:val="none"/>
        </w:rPr>
        <w:t>ominees must be Civil Air Patrol members, senior member or</w:t>
      </w:r>
      <w:r w:rsidR="00973652">
        <w:rPr>
          <w:u w:val="none"/>
        </w:rPr>
        <w:t xml:space="preserve"> </w:t>
      </w:r>
      <w:r w:rsidR="00973652" w:rsidRPr="00973652">
        <w:rPr>
          <w:u w:val="none"/>
        </w:rPr>
        <w:t>aerospace education member (AEM), and certified classroom teachers from grades kindergarten</w:t>
      </w:r>
      <w:r w:rsidR="00973652">
        <w:rPr>
          <w:u w:val="none"/>
        </w:rPr>
        <w:t xml:space="preserve"> </w:t>
      </w:r>
      <w:r w:rsidR="00973652" w:rsidRPr="00973652">
        <w:rPr>
          <w:u w:val="none"/>
        </w:rPr>
        <w:t xml:space="preserve">through twelve from any public, private or parochial school. </w:t>
      </w:r>
      <w:r>
        <w:rPr>
          <w:u w:val="none"/>
        </w:rPr>
        <w:t xml:space="preserve"> </w:t>
      </w:r>
      <w:r w:rsidR="00973652" w:rsidRPr="00973652">
        <w:rPr>
          <w:u w:val="none"/>
        </w:rPr>
        <w:t>Nominees must either teach</w:t>
      </w:r>
      <w:r w:rsidR="00973652">
        <w:rPr>
          <w:u w:val="none"/>
        </w:rPr>
        <w:t xml:space="preserve"> </w:t>
      </w:r>
      <w:r w:rsidR="00973652" w:rsidRPr="00973652">
        <w:rPr>
          <w:u w:val="none"/>
        </w:rPr>
        <w:t>aerospace education as a subject or use aerospace education to enrich the teaching of traditional</w:t>
      </w:r>
      <w:r w:rsidR="00973652">
        <w:rPr>
          <w:u w:val="none"/>
        </w:rPr>
        <w:t xml:space="preserve"> </w:t>
      </w:r>
      <w:r w:rsidR="00973652" w:rsidRPr="00973652">
        <w:rPr>
          <w:u w:val="none"/>
        </w:rPr>
        <w:t>subjects. Although the CAP Teacher Award is an annual award presented to a teacher, the</w:t>
      </w:r>
      <w:r w:rsidR="00973652">
        <w:rPr>
          <w:u w:val="none"/>
        </w:rPr>
        <w:t xml:space="preserve"> </w:t>
      </w:r>
      <w:r w:rsidR="00973652" w:rsidRPr="00973652">
        <w:rPr>
          <w:u w:val="none"/>
        </w:rPr>
        <w:t>accomplishments of the nominee need not be limited to the year for which the award is given.</w:t>
      </w:r>
      <w:r w:rsidR="00973652">
        <w:rPr>
          <w:u w:val="none"/>
        </w:rPr>
        <w:t xml:space="preserve">  </w:t>
      </w:r>
      <w:r w:rsidR="00973652" w:rsidRPr="00973652">
        <w:rPr>
          <w:u w:val="none"/>
        </w:rPr>
        <w:t>The award recognizes dedicated and talented aerospace education teachers who:</w:t>
      </w:r>
    </w:p>
    <w:p w:rsidR="008A6E82" w:rsidRPr="0016691D" w:rsidRDefault="008A6E82" w:rsidP="009B059D">
      <w:pPr>
        <w:pStyle w:val="ListParagraph"/>
        <w:numPr>
          <w:ilvl w:val="0"/>
          <w:numId w:val="11"/>
        </w:numPr>
        <w:autoSpaceDE w:val="0"/>
        <w:autoSpaceDN w:val="0"/>
        <w:adjustRightInd w:val="0"/>
        <w:spacing w:before="120"/>
        <w:rPr>
          <w:rFonts w:ascii="Arial" w:hAnsi="Arial" w:cs="Arial"/>
          <w:sz w:val="20"/>
        </w:rPr>
      </w:pPr>
      <w:r w:rsidRPr="0016691D">
        <w:rPr>
          <w:rFonts w:ascii="Arial" w:hAnsi="Arial" w:cs="Arial"/>
          <w:sz w:val="20"/>
        </w:rPr>
        <w:t>Set high standards for students and demand excellence in student performance.</w:t>
      </w:r>
    </w:p>
    <w:p w:rsidR="008A6E82" w:rsidRPr="0016691D" w:rsidRDefault="008A6E82" w:rsidP="009B059D">
      <w:pPr>
        <w:pStyle w:val="ListParagraph"/>
        <w:numPr>
          <w:ilvl w:val="0"/>
          <w:numId w:val="11"/>
        </w:numPr>
        <w:autoSpaceDE w:val="0"/>
        <w:autoSpaceDN w:val="0"/>
        <w:adjustRightInd w:val="0"/>
        <w:spacing w:before="120"/>
        <w:rPr>
          <w:rFonts w:ascii="Arial" w:hAnsi="Arial" w:cs="Arial"/>
          <w:sz w:val="20"/>
        </w:rPr>
      </w:pPr>
      <w:r w:rsidRPr="0016691D">
        <w:rPr>
          <w:rFonts w:ascii="Arial" w:hAnsi="Arial" w:cs="Arial"/>
          <w:sz w:val="20"/>
        </w:rPr>
        <w:t>Strive to improve their personal academic competence and teaching ability.</w:t>
      </w:r>
    </w:p>
    <w:p w:rsidR="008A6E82" w:rsidRPr="0016691D" w:rsidRDefault="008A6E82" w:rsidP="009B059D">
      <w:pPr>
        <w:pStyle w:val="ListParagraph"/>
        <w:numPr>
          <w:ilvl w:val="0"/>
          <w:numId w:val="11"/>
        </w:numPr>
        <w:autoSpaceDE w:val="0"/>
        <w:autoSpaceDN w:val="0"/>
        <w:adjustRightInd w:val="0"/>
        <w:spacing w:before="120"/>
        <w:rPr>
          <w:rFonts w:ascii="Arial" w:hAnsi="Arial" w:cs="Arial"/>
          <w:sz w:val="20"/>
        </w:rPr>
      </w:pPr>
      <w:r w:rsidRPr="0016691D">
        <w:rPr>
          <w:rFonts w:ascii="Arial" w:hAnsi="Arial" w:cs="Arial"/>
          <w:sz w:val="20"/>
        </w:rPr>
        <w:t>Perform their teaching duties in an exemplary manner, resulting in admiration by students.</w:t>
      </w:r>
    </w:p>
    <w:p w:rsidR="008A6E82" w:rsidRPr="0016691D" w:rsidRDefault="008A6E82" w:rsidP="009B059D">
      <w:pPr>
        <w:pStyle w:val="ListParagraph"/>
        <w:numPr>
          <w:ilvl w:val="0"/>
          <w:numId w:val="11"/>
        </w:numPr>
        <w:autoSpaceDE w:val="0"/>
        <w:autoSpaceDN w:val="0"/>
        <w:adjustRightInd w:val="0"/>
        <w:spacing w:before="120"/>
        <w:rPr>
          <w:rFonts w:ascii="Arial" w:hAnsi="Arial" w:cs="Arial"/>
          <w:sz w:val="20"/>
        </w:rPr>
      </w:pPr>
      <w:r w:rsidRPr="0016691D">
        <w:rPr>
          <w:rFonts w:ascii="Arial" w:hAnsi="Arial" w:cs="Arial"/>
          <w:sz w:val="20"/>
        </w:rPr>
        <w:t xml:space="preserve">Demonstrate creativity in developing and utilizing materials to enhance the teaching of aerospace. </w:t>
      </w:r>
    </w:p>
    <w:p w:rsidR="008A6E82" w:rsidRPr="0016691D" w:rsidRDefault="008A6E82" w:rsidP="009B059D">
      <w:pPr>
        <w:pStyle w:val="ListParagraph"/>
        <w:numPr>
          <w:ilvl w:val="0"/>
          <w:numId w:val="11"/>
        </w:numPr>
        <w:autoSpaceDE w:val="0"/>
        <w:autoSpaceDN w:val="0"/>
        <w:adjustRightInd w:val="0"/>
        <w:spacing w:before="120"/>
        <w:rPr>
          <w:rFonts w:ascii="Arial" w:hAnsi="Arial" w:cs="Arial"/>
          <w:sz w:val="20"/>
        </w:rPr>
      </w:pPr>
      <w:r w:rsidRPr="0016691D">
        <w:rPr>
          <w:rFonts w:ascii="Arial" w:hAnsi="Arial" w:cs="Arial"/>
          <w:sz w:val="20"/>
        </w:rPr>
        <w:t>Maximize student involvement and classroom activities to improve student learning or create and develop a one-time project or program of such significance that it has a major impact on the teaching of aerospace education.</w:t>
      </w:r>
    </w:p>
    <w:p w:rsidR="008A6E82" w:rsidRDefault="008A6E82" w:rsidP="00BB581A">
      <w:pPr>
        <w:spacing w:before="120"/>
        <w:ind w:left="1454" w:right="1080" w:hanging="547"/>
        <w:rPr>
          <w:rFonts w:ascii="Arial" w:hAnsi="Arial" w:cs="Arial"/>
          <w:sz w:val="20"/>
        </w:rPr>
      </w:pPr>
      <w:r w:rsidRPr="001E1D0D">
        <w:rPr>
          <w:rFonts w:ascii="Arial" w:hAnsi="Arial" w:cs="Arial"/>
          <w:bCs/>
          <w:sz w:val="20"/>
        </w:rPr>
        <w:t xml:space="preserve">The </w:t>
      </w:r>
      <w:r w:rsidRPr="001E1D0D">
        <w:rPr>
          <w:rFonts w:ascii="Arial" w:hAnsi="Arial" w:cs="Arial"/>
          <w:sz w:val="20"/>
        </w:rPr>
        <w:t>nominee must be</w:t>
      </w:r>
      <w:r w:rsidR="004B37DA">
        <w:rPr>
          <w:rFonts w:ascii="Arial" w:hAnsi="Arial" w:cs="Arial"/>
          <w:sz w:val="20"/>
        </w:rPr>
        <w:t xml:space="preserve"> in one or more of the following categories</w:t>
      </w:r>
      <w:r>
        <w:rPr>
          <w:rFonts w:ascii="Arial" w:hAnsi="Arial" w:cs="Arial"/>
          <w:sz w:val="20"/>
        </w:rPr>
        <w:t>:</w:t>
      </w:r>
      <w:r w:rsidRPr="001E1D0D">
        <w:rPr>
          <w:rFonts w:ascii="Arial" w:hAnsi="Arial" w:cs="Arial"/>
          <w:sz w:val="20"/>
        </w:rPr>
        <w:t xml:space="preserve"> </w:t>
      </w:r>
    </w:p>
    <w:p w:rsidR="008A6E82" w:rsidRPr="001E1D0D" w:rsidRDefault="008A6E82" w:rsidP="009B059D">
      <w:pPr>
        <w:pStyle w:val="ListParagraph"/>
        <w:numPr>
          <w:ilvl w:val="0"/>
          <w:numId w:val="11"/>
        </w:numPr>
        <w:autoSpaceDE w:val="0"/>
        <w:autoSpaceDN w:val="0"/>
        <w:adjustRightInd w:val="0"/>
        <w:spacing w:before="120"/>
        <w:rPr>
          <w:rFonts w:ascii="Arial" w:hAnsi="Arial" w:cs="Arial"/>
          <w:sz w:val="20"/>
        </w:rPr>
      </w:pPr>
      <w:r w:rsidRPr="001E1D0D">
        <w:rPr>
          <w:rFonts w:ascii="Arial" w:hAnsi="Arial" w:cs="Arial"/>
          <w:sz w:val="20"/>
        </w:rPr>
        <w:t xml:space="preserve">Civil Air Patrol members, </w:t>
      </w:r>
    </w:p>
    <w:p w:rsidR="008A6E82" w:rsidRPr="001E1D0D" w:rsidRDefault="004B37DA" w:rsidP="009B059D">
      <w:pPr>
        <w:pStyle w:val="ListParagraph"/>
        <w:numPr>
          <w:ilvl w:val="0"/>
          <w:numId w:val="11"/>
        </w:numPr>
        <w:autoSpaceDE w:val="0"/>
        <w:autoSpaceDN w:val="0"/>
        <w:adjustRightInd w:val="0"/>
        <w:spacing w:before="120"/>
        <w:rPr>
          <w:rFonts w:ascii="Arial" w:hAnsi="Arial" w:cs="Arial"/>
          <w:sz w:val="20"/>
        </w:rPr>
      </w:pPr>
      <w:r w:rsidRPr="005D336E">
        <w:rPr>
          <w:rFonts w:ascii="Arial" w:eastAsia="Arial" w:hAnsi="Arial" w:cs="Arial"/>
          <w:color w:val="231F20"/>
          <w:sz w:val="20"/>
        </w:rPr>
        <w:t>Senior Member</w:t>
      </w:r>
      <w:r w:rsidRPr="005D336E">
        <w:rPr>
          <w:rFonts w:ascii="Arial" w:eastAsia="Arial" w:hAnsi="Arial" w:cs="Arial"/>
          <w:color w:val="231F20"/>
          <w:spacing w:val="5"/>
          <w:sz w:val="20"/>
        </w:rPr>
        <w:t xml:space="preserve"> </w:t>
      </w:r>
      <w:r w:rsidR="008A6E82" w:rsidRPr="001E1D0D">
        <w:rPr>
          <w:rFonts w:ascii="Arial" w:hAnsi="Arial" w:cs="Arial"/>
          <w:sz w:val="20"/>
        </w:rPr>
        <w:t xml:space="preserve">or </w:t>
      </w:r>
      <w:r w:rsidRPr="005D336E">
        <w:rPr>
          <w:rFonts w:ascii="Arial" w:eastAsia="Arial" w:hAnsi="Arial" w:cs="Arial"/>
          <w:color w:val="231F20"/>
          <w:sz w:val="20"/>
        </w:rPr>
        <w:t>Aerospace</w:t>
      </w:r>
      <w:r w:rsidRPr="005D336E">
        <w:rPr>
          <w:rFonts w:ascii="Arial" w:eastAsia="Arial" w:hAnsi="Arial" w:cs="Arial"/>
          <w:color w:val="231F20"/>
          <w:spacing w:val="5"/>
          <w:sz w:val="20"/>
        </w:rPr>
        <w:t xml:space="preserve"> </w:t>
      </w:r>
      <w:r w:rsidRPr="005D336E">
        <w:rPr>
          <w:rFonts w:ascii="Arial" w:eastAsia="Arial" w:hAnsi="Arial" w:cs="Arial"/>
          <w:color w:val="231F20"/>
          <w:sz w:val="20"/>
        </w:rPr>
        <w:t>Education Member</w:t>
      </w:r>
      <w:r w:rsidRPr="005D336E">
        <w:rPr>
          <w:rFonts w:ascii="Arial" w:eastAsia="Arial" w:hAnsi="Arial" w:cs="Arial"/>
          <w:color w:val="231F20"/>
          <w:spacing w:val="5"/>
          <w:sz w:val="20"/>
        </w:rPr>
        <w:t xml:space="preserve"> </w:t>
      </w:r>
      <w:r w:rsidR="008A6E82" w:rsidRPr="001E1D0D">
        <w:rPr>
          <w:rFonts w:ascii="Arial" w:hAnsi="Arial" w:cs="Arial"/>
          <w:sz w:val="20"/>
        </w:rPr>
        <w:t xml:space="preserve">(AEM), and </w:t>
      </w:r>
    </w:p>
    <w:p w:rsidR="008A6E82" w:rsidRPr="001E1D0D" w:rsidRDefault="005D336E" w:rsidP="009B059D">
      <w:pPr>
        <w:pStyle w:val="ListParagraph"/>
        <w:numPr>
          <w:ilvl w:val="0"/>
          <w:numId w:val="11"/>
        </w:numPr>
        <w:autoSpaceDE w:val="0"/>
        <w:autoSpaceDN w:val="0"/>
        <w:adjustRightInd w:val="0"/>
        <w:spacing w:before="120"/>
        <w:rPr>
          <w:rFonts w:ascii="Arial" w:hAnsi="Arial" w:cs="Arial"/>
          <w:sz w:val="20"/>
        </w:rPr>
      </w:pPr>
      <w:r w:rsidRPr="005D336E">
        <w:rPr>
          <w:rFonts w:ascii="Arial" w:eastAsia="Arial" w:hAnsi="Arial" w:cs="Arial"/>
          <w:color w:val="231F20"/>
          <w:sz w:val="20"/>
        </w:rPr>
        <w:t>Any</w:t>
      </w:r>
      <w:r w:rsidRPr="005D336E">
        <w:rPr>
          <w:rFonts w:ascii="Arial" w:eastAsia="Arial" w:hAnsi="Arial" w:cs="Arial"/>
          <w:color w:val="231F20"/>
          <w:spacing w:val="-5"/>
          <w:sz w:val="20"/>
        </w:rPr>
        <w:t xml:space="preserve"> </w:t>
      </w:r>
      <w:r w:rsidRPr="005D336E">
        <w:rPr>
          <w:rFonts w:ascii="Arial" w:eastAsia="Arial" w:hAnsi="Arial" w:cs="Arial"/>
          <w:color w:val="231F20"/>
          <w:sz w:val="20"/>
        </w:rPr>
        <w:t>Aerospace</w:t>
      </w:r>
      <w:r w:rsidRPr="005D336E">
        <w:rPr>
          <w:rFonts w:ascii="Arial" w:eastAsia="Arial" w:hAnsi="Arial" w:cs="Arial"/>
          <w:color w:val="231F20"/>
          <w:spacing w:val="5"/>
          <w:sz w:val="20"/>
        </w:rPr>
        <w:t xml:space="preserve"> </w:t>
      </w:r>
      <w:r w:rsidRPr="005D336E">
        <w:rPr>
          <w:rFonts w:ascii="Arial" w:eastAsia="Arial" w:hAnsi="Arial" w:cs="Arial"/>
          <w:color w:val="231F20"/>
          <w:sz w:val="20"/>
        </w:rPr>
        <w:t>Education Member</w:t>
      </w:r>
      <w:r w:rsidRPr="005D336E">
        <w:rPr>
          <w:rFonts w:ascii="Arial" w:eastAsia="Arial" w:hAnsi="Arial" w:cs="Arial"/>
          <w:color w:val="231F20"/>
          <w:spacing w:val="5"/>
          <w:sz w:val="20"/>
        </w:rPr>
        <w:t xml:space="preserve"> </w:t>
      </w:r>
      <w:r w:rsidRPr="005D336E">
        <w:rPr>
          <w:rFonts w:ascii="Arial" w:eastAsia="Arial" w:hAnsi="Arial" w:cs="Arial"/>
          <w:color w:val="231F20"/>
          <w:sz w:val="20"/>
        </w:rPr>
        <w:t>(AEM)</w:t>
      </w:r>
      <w:r w:rsidRPr="005D336E">
        <w:rPr>
          <w:rFonts w:ascii="Arial" w:eastAsia="Arial" w:hAnsi="Arial" w:cs="Arial"/>
          <w:color w:val="231F20"/>
          <w:spacing w:val="6"/>
          <w:sz w:val="20"/>
        </w:rPr>
        <w:t xml:space="preserve"> </w:t>
      </w:r>
      <w:r w:rsidRPr="005D336E">
        <w:rPr>
          <w:rFonts w:ascii="Arial" w:eastAsia="Arial" w:hAnsi="Arial" w:cs="Arial"/>
          <w:color w:val="231F20"/>
          <w:sz w:val="20"/>
        </w:rPr>
        <w:t>or</w:t>
      </w:r>
      <w:r w:rsidRPr="005D336E">
        <w:rPr>
          <w:rFonts w:ascii="Arial" w:eastAsia="Arial" w:hAnsi="Arial" w:cs="Arial"/>
          <w:color w:val="231F20"/>
          <w:spacing w:val="6"/>
          <w:sz w:val="20"/>
        </w:rPr>
        <w:t xml:space="preserve"> </w:t>
      </w:r>
      <w:r w:rsidRPr="005D336E">
        <w:rPr>
          <w:rFonts w:ascii="Arial" w:eastAsia="Arial" w:hAnsi="Arial" w:cs="Arial"/>
          <w:color w:val="231F20"/>
          <w:sz w:val="20"/>
        </w:rPr>
        <w:t>Senior Member</w:t>
      </w:r>
      <w:r w:rsidRPr="005D336E">
        <w:rPr>
          <w:rFonts w:ascii="Arial" w:eastAsia="Arial" w:hAnsi="Arial" w:cs="Arial"/>
          <w:color w:val="231F20"/>
          <w:spacing w:val="5"/>
          <w:sz w:val="20"/>
        </w:rPr>
        <w:t xml:space="preserve"> </w:t>
      </w:r>
      <w:r w:rsidRPr="005D336E">
        <w:rPr>
          <w:rFonts w:ascii="Arial" w:eastAsia="Arial" w:hAnsi="Arial" w:cs="Arial"/>
          <w:color w:val="231F20"/>
          <w:sz w:val="20"/>
        </w:rPr>
        <w:t>of</w:t>
      </w:r>
      <w:r w:rsidRPr="005D336E">
        <w:rPr>
          <w:rFonts w:ascii="Arial" w:eastAsia="Arial" w:hAnsi="Arial" w:cs="Arial"/>
          <w:color w:val="231F20"/>
          <w:spacing w:val="4"/>
          <w:sz w:val="20"/>
        </w:rPr>
        <w:t xml:space="preserve"> </w:t>
      </w:r>
      <w:r w:rsidRPr="005D336E">
        <w:rPr>
          <w:rFonts w:ascii="Arial" w:eastAsia="Arial" w:hAnsi="Arial" w:cs="Arial"/>
          <w:color w:val="231F20"/>
          <w:sz w:val="20"/>
        </w:rPr>
        <w:t>CAP</w:t>
      </w:r>
      <w:r w:rsidRPr="005D336E">
        <w:rPr>
          <w:rFonts w:ascii="Arial" w:eastAsia="Arial" w:hAnsi="Arial" w:cs="Arial"/>
          <w:color w:val="231F20"/>
          <w:spacing w:val="2"/>
          <w:sz w:val="20"/>
        </w:rPr>
        <w:t xml:space="preserve"> </w:t>
      </w:r>
      <w:r w:rsidRPr="005D336E">
        <w:rPr>
          <w:rFonts w:ascii="Arial" w:eastAsia="Arial" w:hAnsi="Arial" w:cs="Arial"/>
          <w:color w:val="231F20"/>
          <w:sz w:val="20"/>
        </w:rPr>
        <w:t>who</w:t>
      </w:r>
      <w:r w:rsidRPr="005D336E">
        <w:rPr>
          <w:rFonts w:ascii="Arial" w:eastAsia="Arial" w:hAnsi="Arial" w:cs="Arial"/>
          <w:color w:val="231F20"/>
          <w:spacing w:val="5"/>
          <w:sz w:val="20"/>
        </w:rPr>
        <w:t xml:space="preserve"> </w:t>
      </w:r>
      <w:r w:rsidRPr="005D336E">
        <w:rPr>
          <w:rFonts w:ascii="Arial" w:eastAsia="Arial" w:hAnsi="Arial" w:cs="Arial"/>
          <w:color w:val="231F20"/>
          <w:sz w:val="20"/>
        </w:rPr>
        <w:t>is</w:t>
      </w:r>
      <w:r w:rsidRPr="005D336E">
        <w:rPr>
          <w:rFonts w:ascii="Arial" w:eastAsia="Arial" w:hAnsi="Arial" w:cs="Arial"/>
          <w:color w:val="231F20"/>
          <w:spacing w:val="6"/>
          <w:sz w:val="20"/>
        </w:rPr>
        <w:t xml:space="preserve"> </w:t>
      </w:r>
      <w:r w:rsidRPr="005D336E">
        <w:rPr>
          <w:rFonts w:ascii="Arial" w:eastAsia="Arial" w:hAnsi="Arial" w:cs="Arial"/>
          <w:color w:val="231F20"/>
          <w:sz w:val="20"/>
        </w:rPr>
        <w:t>a</w:t>
      </w:r>
      <w:r w:rsidRPr="005D336E">
        <w:rPr>
          <w:rFonts w:ascii="Arial" w:eastAsia="Arial" w:hAnsi="Arial" w:cs="Arial"/>
          <w:color w:val="231F20"/>
          <w:spacing w:val="6"/>
          <w:sz w:val="20"/>
        </w:rPr>
        <w:t xml:space="preserve"> </w:t>
      </w:r>
      <w:r w:rsidRPr="005D336E">
        <w:rPr>
          <w:rFonts w:ascii="Arial" w:eastAsia="Arial" w:hAnsi="Arial" w:cs="Arial"/>
          <w:color w:val="231F20"/>
          <w:sz w:val="20"/>
        </w:rPr>
        <w:t>certified</w:t>
      </w:r>
      <w:r w:rsidRPr="005D336E">
        <w:rPr>
          <w:rFonts w:ascii="Arial" w:eastAsia="Arial" w:hAnsi="Arial" w:cs="Arial"/>
          <w:color w:val="231F20"/>
          <w:spacing w:val="5"/>
          <w:sz w:val="20"/>
        </w:rPr>
        <w:t xml:space="preserve"> </w:t>
      </w:r>
      <w:r w:rsidRPr="005D336E">
        <w:rPr>
          <w:rFonts w:ascii="Arial" w:eastAsia="Arial" w:hAnsi="Arial" w:cs="Arial"/>
          <w:color w:val="231F20"/>
          <w:sz w:val="20"/>
        </w:rPr>
        <w:t>K-12</w:t>
      </w:r>
      <w:r w:rsidRPr="005D336E">
        <w:rPr>
          <w:rFonts w:ascii="Arial" w:eastAsia="Arial" w:hAnsi="Arial" w:cs="Arial"/>
          <w:color w:val="231F20"/>
          <w:spacing w:val="5"/>
          <w:sz w:val="20"/>
        </w:rPr>
        <w:t xml:space="preserve"> </w:t>
      </w:r>
      <w:r w:rsidRPr="005D336E">
        <w:rPr>
          <w:rFonts w:ascii="Arial" w:eastAsia="Arial" w:hAnsi="Arial" w:cs="Arial"/>
          <w:color w:val="231F20"/>
          <w:sz w:val="20"/>
        </w:rPr>
        <w:t>teacher</w:t>
      </w:r>
      <w:r>
        <w:rPr>
          <w:rFonts w:ascii="Arial" w:eastAsia="Arial" w:hAnsi="Arial" w:cs="Arial"/>
          <w:color w:val="231F20"/>
          <w:sz w:val="20"/>
        </w:rPr>
        <w:t xml:space="preserve">.  </w:t>
      </w:r>
      <w:r w:rsidRPr="005D336E">
        <w:rPr>
          <w:rFonts w:ascii="Arial" w:eastAsia="Arial" w:hAnsi="Arial" w:cs="Arial"/>
          <w:color w:val="231F20"/>
          <w:sz w:val="20"/>
        </w:rPr>
        <w:t>Eligible</w:t>
      </w:r>
      <w:r w:rsidRPr="005D336E">
        <w:rPr>
          <w:rFonts w:ascii="Arial" w:eastAsia="Arial" w:hAnsi="Arial" w:cs="Arial"/>
          <w:color w:val="231F20"/>
          <w:spacing w:val="2"/>
          <w:sz w:val="20"/>
        </w:rPr>
        <w:t xml:space="preserve"> </w:t>
      </w:r>
      <w:r w:rsidRPr="005D336E">
        <w:rPr>
          <w:rFonts w:ascii="Arial" w:eastAsia="Arial" w:hAnsi="Arial" w:cs="Arial"/>
          <w:color w:val="231F20"/>
          <w:sz w:val="20"/>
        </w:rPr>
        <w:t>teachers</w:t>
      </w:r>
      <w:r w:rsidRPr="005D336E">
        <w:rPr>
          <w:rFonts w:ascii="Arial" w:eastAsia="Arial" w:hAnsi="Arial" w:cs="Arial"/>
          <w:color w:val="231F20"/>
          <w:spacing w:val="2"/>
          <w:sz w:val="20"/>
        </w:rPr>
        <w:t xml:space="preserve"> </w:t>
      </w:r>
      <w:r w:rsidRPr="005D336E">
        <w:rPr>
          <w:rFonts w:ascii="Arial" w:eastAsia="Arial" w:hAnsi="Arial" w:cs="Arial"/>
          <w:color w:val="231F20"/>
          <w:sz w:val="20"/>
        </w:rPr>
        <w:t>may</w:t>
      </w:r>
      <w:r w:rsidRPr="005D336E">
        <w:rPr>
          <w:rFonts w:ascii="Arial" w:eastAsia="Arial" w:hAnsi="Arial" w:cs="Arial"/>
          <w:color w:val="231F20"/>
          <w:spacing w:val="2"/>
          <w:sz w:val="20"/>
        </w:rPr>
        <w:t xml:space="preserve"> </w:t>
      </w:r>
      <w:r w:rsidRPr="005D336E">
        <w:rPr>
          <w:rFonts w:ascii="Arial" w:eastAsia="Arial" w:hAnsi="Arial" w:cs="Arial"/>
          <w:color w:val="231F20"/>
          <w:sz w:val="20"/>
        </w:rPr>
        <w:t>nominate themselves or</w:t>
      </w:r>
      <w:r w:rsidRPr="005D336E">
        <w:rPr>
          <w:rFonts w:ascii="Arial" w:eastAsia="Arial" w:hAnsi="Arial" w:cs="Arial"/>
          <w:color w:val="231F20"/>
          <w:spacing w:val="1"/>
          <w:sz w:val="20"/>
        </w:rPr>
        <w:t xml:space="preserve"> </w:t>
      </w:r>
      <w:r w:rsidRPr="005D336E">
        <w:rPr>
          <w:rFonts w:ascii="Arial" w:eastAsia="Arial" w:hAnsi="Arial" w:cs="Arial"/>
          <w:color w:val="231F20"/>
          <w:sz w:val="20"/>
        </w:rPr>
        <w:t>be nominated by someone</w:t>
      </w:r>
      <w:r w:rsidRPr="005D336E">
        <w:rPr>
          <w:rFonts w:ascii="Arial" w:eastAsia="Arial" w:hAnsi="Arial" w:cs="Arial"/>
          <w:color w:val="231F20"/>
          <w:spacing w:val="5"/>
          <w:sz w:val="20"/>
        </w:rPr>
        <w:t xml:space="preserve"> </w:t>
      </w:r>
      <w:r w:rsidRPr="005D336E">
        <w:rPr>
          <w:rFonts w:ascii="Arial" w:eastAsia="Arial" w:hAnsi="Arial" w:cs="Arial"/>
          <w:color w:val="231F20"/>
          <w:sz w:val="20"/>
        </w:rPr>
        <w:t>else.</w:t>
      </w:r>
    </w:p>
    <w:p w:rsidR="008A6E82" w:rsidRDefault="008A6E82" w:rsidP="009B059D">
      <w:pPr>
        <w:pStyle w:val="ListParagraph"/>
        <w:numPr>
          <w:ilvl w:val="0"/>
          <w:numId w:val="11"/>
        </w:numPr>
        <w:autoSpaceDE w:val="0"/>
        <w:autoSpaceDN w:val="0"/>
        <w:adjustRightInd w:val="0"/>
        <w:spacing w:before="120"/>
        <w:rPr>
          <w:rFonts w:ascii="Arial" w:hAnsi="Arial" w:cs="Arial"/>
          <w:sz w:val="20"/>
        </w:rPr>
      </w:pPr>
      <w:r w:rsidRPr="001E1D0D">
        <w:rPr>
          <w:rFonts w:ascii="Arial" w:hAnsi="Arial" w:cs="Arial"/>
          <w:sz w:val="20"/>
        </w:rPr>
        <w:t>must either teach aerospace education</w:t>
      </w:r>
      <w:r>
        <w:rPr>
          <w:rFonts w:ascii="Arial" w:hAnsi="Arial" w:cs="Arial"/>
          <w:sz w:val="20"/>
        </w:rPr>
        <w:t xml:space="preserve"> (</w:t>
      </w:r>
      <w:r w:rsidRPr="001E1D0D">
        <w:rPr>
          <w:rFonts w:ascii="Arial" w:hAnsi="Arial" w:cs="Arial"/>
          <w:sz w:val="20"/>
        </w:rPr>
        <w:t>Aerospace Education is that branch of general education concerned with communicating knowledge, skills and attitudes about aerospace activities and the total impact of air and space vehicles upon society</w:t>
      </w:r>
      <w:r>
        <w:rPr>
          <w:rFonts w:ascii="Arial" w:hAnsi="Arial" w:cs="Arial"/>
          <w:sz w:val="20"/>
        </w:rPr>
        <w:t>)</w:t>
      </w:r>
      <w:r w:rsidRPr="001E1D0D">
        <w:rPr>
          <w:rFonts w:ascii="Arial" w:hAnsi="Arial" w:cs="Arial"/>
          <w:sz w:val="20"/>
        </w:rPr>
        <w:t xml:space="preserve"> as a subject or use aerospace education to enrich the teaching of traditional subjects. </w:t>
      </w:r>
    </w:p>
    <w:p w:rsidR="005D336E" w:rsidRPr="005D336E" w:rsidRDefault="005D336E" w:rsidP="009B059D">
      <w:pPr>
        <w:pStyle w:val="ListParagraph"/>
        <w:numPr>
          <w:ilvl w:val="0"/>
          <w:numId w:val="12"/>
        </w:numPr>
        <w:spacing w:before="120"/>
        <w:ind w:left="1260" w:right="888"/>
        <w:contextualSpacing w:val="0"/>
        <w:jc w:val="both"/>
        <w:rPr>
          <w:rFonts w:ascii="Arial" w:eastAsia="Arial" w:hAnsi="Arial" w:cs="Arial"/>
          <w:sz w:val="20"/>
        </w:rPr>
      </w:pPr>
      <w:r w:rsidRPr="005D336E">
        <w:rPr>
          <w:rFonts w:ascii="Arial" w:eastAsia="Arial" w:hAnsi="Arial" w:cs="Arial"/>
          <w:b/>
          <w:bCs/>
          <w:color w:val="231F20"/>
          <w:sz w:val="20"/>
          <w:u w:val="single"/>
        </w:rPr>
        <w:t>Nomination</w:t>
      </w:r>
      <w:r w:rsidRPr="005D336E">
        <w:rPr>
          <w:rFonts w:ascii="Arial" w:eastAsia="Arial" w:hAnsi="Arial" w:cs="Arial"/>
          <w:b/>
          <w:bCs/>
          <w:color w:val="231F20"/>
          <w:spacing w:val="-5"/>
          <w:sz w:val="20"/>
          <w:u w:val="single"/>
        </w:rPr>
        <w:t xml:space="preserve"> </w:t>
      </w:r>
      <w:r w:rsidRPr="005D336E">
        <w:rPr>
          <w:rFonts w:ascii="Arial" w:eastAsia="Arial" w:hAnsi="Arial" w:cs="Arial"/>
          <w:b/>
          <w:bCs/>
          <w:color w:val="231F20"/>
          <w:sz w:val="20"/>
          <w:u w:val="single"/>
        </w:rPr>
        <w:t>Procedures</w:t>
      </w:r>
      <w:r w:rsidRPr="005D336E">
        <w:rPr>
          <w:rFonts w:ascii="Arial" w:eastAsia="Arial" w:hAnsi="Arial" w:cs="Arial"/>
          <w:b/>
          <w:bCs/>
          <w:color w:val="231F20"/>
          <w:sz w:val="20"/>
        </w:rPr>
        <w:t>:</w:t>
      </w:r>
    </w:p>
    <w:p w:rsidR="005D336E" w:rsidRPr="005D336E" w:rsidRDefault="005D336E" w:rsidP="009B059D">
      <w:pPr>
        <w:pStyle w:val="ListParagraph"/>
        <w:numPr>
          <w:ilvl w:val="0"/>
          <w:numId w:val="11"/>
        </w:numPr>
        <w:spacing w:before="80"/>
        <w:ind w:left="1627" w:right="57"/>
        <w:contextualSpacing w:val="0"/>
        <w:jc w:val="both"/>
        <w:rPr>
          <w:rFonts w:ascii="Arial" w:eastAsia="Arial" w:hAnsi="Arial" w:cs="Arial"/>
          <w:sz w:val="20"/>
        </w:rPr>
      </w:pPr>
      <w:r w:rsidRPr="005D336E">
        <w:rPr>
          <w:rFonts w:ascii="Arial" w:eastAsia="Arial" w:hAnsi="Arial" w:cs="Arial"/>
          <w:color w:val="231F20"/>
          <w:sz w:val="20"/>
          <w:u w:val="single"/>
        </w:rPr>
        <w:t>For</w:t>
      </w:r>
      <w:r w:rsidRPr="005D336E">
        <w:rPr>
          <w:rFonts w:ascii="Arial" w:eastAsia="Arial" w:hAnsi="Arial" w:cs="Arial"/>
          <w:color w:val="231F20"/>
          <w:spacing w:val="23"/>
          <w:sz w:val="20"/>
          <w:u w:val="single"/>
        </w:rPr>
        <w:t xml:space="preserve"> </w:t>
      </w:r>
      <w:r w:rsidRPr="005D336E">
        <w:rPr>
          <w:rFonts w:ascii="Arial" w:eastAsia="Arial" w:hAnsi="Arial" w:cs="Arial"/>
          <w:color w:val="231F20"/>
          <w:sz w:val="20"/>
          <w:u w:val="single"/>
        </w:rPr>
        <w:t>AEMs</w:t>
      </w:r>
      <w:r w:rsidRPr="005D336E">
        <w:rPr>
          <w:rFonts w:ascii="Arial" w:eastAsia="Arial" w:hAnsi="Arial" w:cs="Arial"/>
          <w:color w:val="231F20"/>
          <w:sz w:val="20"/>
        </w:rPr>
        <w:t>:</w:t>
      </w:r>
      <w:r w:rsidRPr="005D336E">
        <w:rPr>
          <w:rFonts w:ascii="Arial" w:eastAsia="Arial" w:hAnsi="Arial" w:cs="Arial"/>
          <w:color w:val="231F20"/>
          <w:spacing w:val="24"/>
          <w:sz w:val="20"/>
        </w:rPr>
        <w:t xml:space="preserve"> </w:t>
      </w:r>
      <w:r w:rsidRPr="005D336E">
        <w:rPr>
          <w:rFonts w:ascii="Arial" w:eastAsia="Arial" w:hAnsi="Arial" w:cs="Arial"/>
          <w:color w:val="231F20"/>
          <w:spacing w:val="-11"/>
          <w:sz w:val="20"/>
        </w:rPr>
        <w:t>T</w:t>
      </w:r>
      <w:r w:rsidRPr="005D336E">
        <w:rPr>
          <w:rFonts w:ascii="Arial" w:eastAsia="Arial" w:hAnsi="Arial" w:cs="Arial"/>
          <w:color w:val="231F20"/>
          <w:sz w:val="20"/>
        </w:rPr>
        <w:t>wo</w:t>
      </w:r>
      <w:r w:rsidRPr="005D336E">
        <w:rPr>
          <w:rFonts w:ascii="Arial" w:eastAsia="Arial" w:hAnsi="Arial" w:cs="Arial"/>
          <w:color w:val="231F20"/>
          <w:spacing w:val="32"/>
          <w:sz w:val="20"/>
        </w:rPr>
        <w:t xml:space="preserve"> </w:t>
      </w:r>
      <w:r w:rsidRPr="005D336E">
        <w:rPr>
          <w:rFonts w:ascii="Arial" w:eastAsia="Arial" w:hAnsi="Arial" w:cs="Arial"/>
          <w:color w:val="231F20"/>
          <w:sz w:val="20"/>
        </w:rPr>
        <w:t>copies</w:t>
      </w:r>
      <w:r w:rsidRPr="005D336E">
        <w:rPr>
          <w:rFonts w:ascii="Arial" w:eastAsia="Arial" w:hAnsi="Arial" w:cs="Arial"/>
          <w:color w:val="231F20"/>
          <w:spacing w:val="34"/>
          <w:sz w:val="20"/>
        </w:rPr>
        <w:t xml:space="preserve"> </w:t>
      </w:r>
      <w:r w:rsidRPr="005D336E">
        <w:rPr>
          <w:rFonts w:ascii="Arial" w:eastAsia="Arial" w:hAnsi="Arial" w:cs="Arial"/>
          <w:color w:val="231F20"/>
          <w:sz w:val="20"/>
        </w:rPr>
        <w:t>of</w:t>
      </w:r>
      <w:r w:rsidRPr="005D336E">
        <w:rPr>
          <w:rFonts w:ascii="Arial" w:eastAsia="Arial" w:hAnsi="Arial" w:cs="Arial"/>
          <w:color w:val="231F20"/>
          <w:spacing w:val="32"/>
          <w:sz w:val="20"/>
        </w:rPr>
        <w:t xml:space="preserve"> </w:t>
      </w:r>
      <w:r w:rsidRPr="005D336E">
        <w:rPr>
          <w:rFonts w:ascii="Arial" w:eastAsia="Arial" w:hAnsi="Arial" w:cs="Arial"/>
          <w:color w:val="231F20"/>
          <w:sz w:val="20"/>
        </w:rPr>
        <w:t>nomination package (10-page maximum)</w:t>
      </w:r>
      <w:r>
        <w:rPr>
          <w:rFonts w:ascii="Arial" w:eastAsia="Arial" w:hAnsi="Arial" w:cs="Arial"/>
          <w:color w:val="231F20"/>
          <w:sz w:val="20"/>
        </w:rPr>
        <w:t>.</w:t>
      </w:r>
    </w:p>
    <w:p w:rsidR="005D336E" w:rsidRPr="005D336E" w:rsidRDefault="005D336E" w:rsidP="009B059D">
      <w:pPr>
        <w:pStyle w:val="ListParagraph"/>
        <w:numPr>
          <w:ilvl w:val="0"/>
          <w:numId w:val="11"/>
        </w:numPr>
        <w:tabs>
          <w:tab w:val="left" w:pos="980"/>
          <w:tab w:val="left" w:pos="2260"/>
        </w:tabs>
        <w:spacing w:before="80"/>
        <w:ind w:left="1627" w:right="53"/>
        <w:contextualSpacing w:val="0"/>
        <w:rPr>
          <w:rFonts w:ascii="Arial" w:eastAsia="Arial" w:hAnsi="Arial" w:cs="Arial"/>
          <w:sz w:val="20"/>
        </w:rPr>
      </w:pPr>
      <w:r w:rsidRPr="005D336E">
        <w:rPr>
          <w:rFonts w:ascii="Arial" w:eastAsia="Arial" w:hAnsi="Arial" w:cs="Arial"/>
          <w:color w:val="231F20"/>
          <w:sz w:val="20"/>
          <w:u w:val="single"/>
        </w:rPr>
        <w:t>For</w:t>
      </w:r>
      <w:r w:rsidRPr="005D336E">
        <w:rPr>
          <w:rFonts w:ascii="Arial" w:eastAsia="Arial" w:hAnsi="Arial" w:cs="Arial"/>
          <w:color w:val="231F20"/>
          <w:spacing w:val="39"/>
          <w:sz w:val="20"/>
          <w:u w:val="single"/>
        </w:rPr>
        <w:t xml:space="preserve"> </w:t>
      </w:r>
      <w:r w:rsidRPr="005D336E">
        <w:rPr>
          <w:rFonts w:ascii="Arial" w:eastAsia="Arial" w:hAnsi="Arial" w:cs="Arial"/>
          <w:color w:val="231F20"/>
          <w:sz w:val="20"/>
          <w:u w:val="single"/>
        </w:rPr>
        <w:t>Senior</w:t>
      </w:r>
      <w:r w:rsidRPr="005D336E">
        <w:rPr>
          <w:rFonts w:ascii="Arial" w:eastAsia="Arial" w:hAnsi="Arial" w:cs="Arial"/>
          <w:color w:val="231F20"/>
          <w:spacing w:val="39"/>
          <w:sz w:val="20"/>
          <w:u w:val="single"/>
        </w:rPr>
        <w:t xml:space="preserve"> </w:t>
      </w:r>
      <w:r w:rsidRPr="005D336E">
        <w:rPr>
          <w:rFonts w:ascii="Arial" w:eastAsia="Arial" w:hAnsi="Arial" w:cs="Arial"/>
          <w:color w:val="231F20"/>
          <w:sz w:val="20"/>
          <w:u w:val="single"/>
        </w:rPr>
        <w:t>Member</w:t>
      </w:r>
      <w:r w:rsidRPr="005D336E">
        <w:rPr>
          <w:rFonts w:ascii="Arial" w:eastAsia="Arial" w:hAnsi="Arial" w:cs="Arial"/>
          <w:color w:val="231F20"/>
          <w:spacing w:val="39"/>
          <w:sz w:val="20"/>
          <w:u w:val="single"/>
        </w:rPr>
        <w:t xml:space="preserve"> </w:t>
      </w:r>
      <w:r w:rsidRPr="005D336E">
        <w:rPr>
          <w:rFonts w:ascii="Arial" w:eastAsia="Arial" w:hAnsi="Arial" w:cs="Arial"/>
          <w:color w:val="231F20"/>
          <w:sz w:val="20"/>
          <w:u w:val="single"/>
        </w:rPr>
        <w:t>teacher</w:t>
      </w:r>
      <w:r w:rsidRPr="005D336E">
        <w:rPr>
          <w:rFonts w:ascii="Arial" w:eastAsia="Arial" w:hAnsi="Arial" w:cs="Arial"/>
          <w:color w:val="231F20"/>
          <w:spacing w:val="39"/>
          <w:sz w:val="20"/>
          <w:u w:val="single"/>
        </w:rPr>
        <w:t xml:space="preserve"> </w:t>
      </w:r>
      <w:r w:rsidRPr="005D336E">
        <w:rPr>
          <w:rFonts w:ascii="Arial" w:eastAsia="Arial" w:hAnsi="Arial" w:cs="Arial"/>
          <w:color w:val="231F20"/>
          <w:sz w:val="20"/>
          <w:u w:val="single"/>
        </w:rPr>
        <w:t>nominations</w:t>
      </w:r>
      <w:r w:rsidRPr="005D336E">
        <w:rPr>
          <w:rFonts w:ascii="Arial" w:eastAsia="Arial" w:hAnsi="Arial" w:cs="Arial"/>
          <w:color w:val="231F20"/>
          <w:sz w:val="20"/>
        </w:rPr>
        <w:t>:</w:t>
      </w:r>
      <w:r w:rsidRPr="005D336E">
        <w:rPr>
          <w:rFonts w:ascii="Arial" w:eastAsia="Arial" w:hAnsi="Arial" w:cs="Arial"/>
          <w:color w:val="231F20"/>
          <w:spacing w:val="33"/>
          <w:sz w:val="20"/>
        </w:rPr>
        <w:t xml:space="preserve"> </w:t>
      </w:r>
      <w:r w:rsidRPr="005D336E">
        <w:rPr>
          <w:rFonts w:ascii="Arial" w:eastAsia="Arial" w:hAnsi="Arial" w:cs="Arial"/>
          <w:color w:val="231F20"/>
          <w:spacing w:val="-11"/>
          <w:sz w:val="20"/>
        </w:rPr>
        <w:t>T</w:t>
      </w:r>
      <w:r w:rsidRPr="005D336E">
        <w:rPr>
          <w:rFonts w:ascii="Arial" w:eastAsia="Arial" w:hAnsi="Arial" w:cs="Arial"/>
          <w:color w:val="231F20"/>
          <w:sz w:val="20"/>
        </w:rPr>
        <w:t>wo</w:t>
      </w:r>
      <w:r w:rsidRPr="005D336E">
        <w:rPr>
          <w:rFonts w:ascii="Arial" w:eastAsia="Arial" w:hAnsi="Arial" w:cs="Arial"/>
          <w:color w:val="231F20"/>
          <w:spacing w:val="35"/>
          <w:sz w:val="20"/>
        </w:rPr>
        <w:t xml:space="preserve"> </w:t>
      </w:r>
      <w:r w:rsidRPr="005D336E">
        <w:rPr>
          <w:rFonts w:ascii="Arial" w:eastAsia="Arial" w:hAnsi="Arial" w:cs="Arial"/>
          <w:color w:val="231F20"/>
          <w:sz w:val="20"/>
        </w:rPr>
        <w:t>copies</w:t>
      </w:r>
      <w:r w:rsidRPr="005D336E">
        <w:rPr>
          <w:rFonts w:ascii="Arial" w:eastAsia="Arial" w:hAnsi="Arial" w:cs="Arial"/>
          <w:color w:val="231F20"/>
          <w:spacing w:val="37"/>
          <w:sz w:val="20"/>
        </w:rPr>
        <w:t xml:space="preserve"> </w:t>
      </w:r>
      <w:r w:rsidRPr="005D336E">
        <w:rPr>
          <w:rFonts w:ascii="Arial" w:eastAsia="Arial" w:hAnsi="Arial" w:cs="Arial"/>
          <w:color w:val="231F20"/>
          <w:sz w:val="20"/>
        </w:rPr>
        <w:t>of</w:t>
      </w:r>
      <w:r w:rsidRPr="005D336E">
        <w:rPr>
          <w:rFonts w:ascii="Arial" w:eastAsia="Arial" w:hAnsi="Arial" w:cs="Arial"/>
          <w:color w:val="231F20"/>
          <w:spacing w:val="35"/>
          <w:sz w:val="20"/>
        </w:rPr>
        <w:t xml:space="preserve"> </w:t>
      </w:r>
      <w:r w:rsidRPr="005D336E">
        <w:rPr>
          <w:rFonts w:ascii="Arial" w:eastAsia="Arial" w:hAnsi="Arial" w:cs="Arial"/>
          <w:color w:val="231F20"/>
          <w:sz w:val="20"/>
        </w:rPr>
        <w:t>nomination package (10-page maximum).</w:t>
      </w:r>
    </w:p>
    <w:p w:rsidR="005D336E" w:rsidRPr="005D336E" w:rsidRDefault="005D336E" w:rsidP="009B059D">
      <w:pPr>
        <w:pStyle w:val="ListParagraph"/>
        <w:numPr>
          <w:ilvl w:val="0"/>
          <w:numId w:val="12"/>
        </w:numPr>
        <w:spacing w:before="120"/>
        <w:ind w:left="1260" w:right="888"/>
        <w:contextualSpacing w:val="0"/>
        <w:jc w:val="both"/>
        <w:rPr>
          <w:rFonts w:ascii="Arial" w:eastAsia="Arial" w:hAnsi="Arial" w:cs="Arial"/>
          <w:sz w:val="20"/>
          <w:u w:val="single"/>
        </w:rPr>
      </w:pPr>
      <w:r w:rsidRPr="005D336E">
        <w:rPr>
          <w:rFonts w:ascii="Arial" w:eastAsia="Arial" w:hAnsi="Arial" w:cs="Arial"/>
          <w:b/>
          <w:bCs/>
          <w:color w:val="231F20"/>
          <w:sz w:val="20"/>
          <w:u w:val="single"/>
        </w:rPr>
        <w:t>Nomination</w:t>
      </w:r>
      <w:r w:rsidRPr="005D336E">
        <w:rPr>
          <w:rFonts w:ascii="Arial" w:eastAsia="Arial" w:hAnsi="Arial" w:cs="Arial"/>
          <w:b/>
          <w:bCs/>
          <w:color w:val="231F20"/>
          <w:spacing w:val="-5"/>
          <w:sz w:val="20"/>
          <w:u w:val="single"/>
        </w:rPr>
        <w:t xml:space="preserve"> </w:t>
      </w:r>
      <w:r w:rsidRPr="005D336E">
        <w:rPr>
          <w:rFonts w:ascii="Arial" w:eastAsia="Arial" w:hAnsi="Arial" w:cs="Arial"/>
          <w:b/>
          <w:bCs/>
          <w:color w:val="231F20"/>
          <w:sz w:val="20"/>
          <w:u w:val="single"/>
        </w:rPr>
        <w:t>Package Requirements:</w:t>
      </w:r>
    </w:p>
    <w:p w:rsidR="00AC3E25" w:rsidRPr="00AC3E25" w:rsidRDefault="005D336E" w:rsidP="009B059D">
      <w:pPr>
        <w:pStyle w:val="ListParagraph"/>
        <w:numPr>
          <w:ilvl w:val="0"/>
          <w:numId w:val="13"/>
        </w:numPr>
        <w:spacing w:before="80"/>
        <w:ind w:left="1620" w:right="272"/>
        <w:contextualSpacing w:val="0"/>
        <w:rPr>
          <w:rFonts w:ascii="Arial" w:eastAsia="Arial" w:hAnsi="Arial" w:cs="Arial"/>
          <w:sz w:val="20"/>
        </w:rPr>
      </w:pPr>
      <w:r w:rsidRPr="001559DA">
        <w:rPr>
          <w:rFonts w:ascii="Arial" w:eastAsia="Arial" w:hAnsi="Arial" w:cs="Arial"/>
          <w:b/>
          <w:color w:val="231F20"/>
          <w:sz w:val="20"/>
        </w:rPr>
        <w:t>Submit</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for</w:t>
      </w:r>
      <w:r w:rsidRPr="001559DA">
        <w:rPr>
          <w:rFonts w:ascii="Arial" w:eastAsia="Arial" w:hAnsi="Arial" w:cs="Arial"/>
          <w:b/>
          <w:color w:val="231F20"/>
          <w:spacing w:val="4"/>
          <w:sz w:val="20"/>
        </w:rPr>
        <w:t xml:space="preserve"> </w:t>
      </w:r>
      <w:r w:rsidRPr="001559DA">
        <w:rPr>
          <w:rFonts w:ascii="Arial" w:eastAsia="Arial" w:hAnsi="Arial" w:cs="Arial"/>
          <w:b/>
          <w:color w:val="231F20"/>
          <w:sz w:val="20"/>
        </w:rPr>
        <w:t>this</w:t>
      </w:r>
      <w:r w:rsidRPr="001559DA">
        <w:rPr>
          <w:rFonts w:ascii="Arial" w:eastAsia="Arial" w:hAnsi="Arial" w:cs="Arial"/>
          <w:b/>
          <w:color w:val="231F20"/>
          <w:spacing w:val="6"/>
          <w:sz w:val="20"/>
        </w:rPr>
        <w:t xml:space="preserve"> </w:t>
      </w:r>
      <w:r w:rsidRPr="001559DA">
        <w:rPr>
          <w:rFonts w:ascii="Arial" w:eastAsia="Arial" w:hAnsi="Arial" w:cs="Arial"/>
          <w:b/>
          <w:color w:val="231F20"/>
          <w:sz w:val="20"/>
        </w:rPr>
        <w:t>award 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a</w:t>
      </w:r>
      <w:r w:rsidRPr="001559DA">
        <w:rPr>
          <w:rFonts w:ascii="Arial" w:eastAsia="Arial" w:hAnsi="Arial" w:cs="Arial"/>
          <w:b/>
          <w:color w:val="231F20"/>
          <w:spacing w:val="6"/>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003E20B2">
        <w:rPr>
          <w:rFonts w:ascii="Arial" w:eastAsia="Arial" w:hAnsi="Arial" w:cs="Arial"/>
          <w:b/>
          <w:color w:val="231F20"/>
          <w:sz w:val="20"/>
        </w:rPr>
        <w:t>50-3</w:t>
      </w:r>
    </w:p>
    <w:p w:rsidR="005D336E" w:rsidRPr="00BB581A" w:rsidRDefault="005D336E" w:rsidP="009B059D">
      <w:pPr>
        <w:pStyle w:val="ListParagraph"/>
        <w:numPr>
          <w:ilvl w:val="0"/>
          <w:numId w:val="13"/>
        </w:numPr>
        <w:spacing w:before="80"/>
        <w:ind w:left="1620" w:right="272"/>
        <w:contextualSpacing w:val="0"/>
        <w:rPr>
          <w:rFonts w:ascii="Arial" w:eastAsia="Arial" w:hAnsi="Arial" w:cs="Arial"/>
          <w:sz w:val="20"/>
        </w:rPr>
      </w:pPr>
      <w:r w:rsidRPr="00BB581A">
        <w:rPr>
          <w:rFonts w:ascii="Arial" w:eastAsia="Arial" w:hAnsi="Arial" w:cs="Arial"/>
          <w:color w:val="231F20"/>
          <w:sz w:val="20"/>
        </w:rPr>
        <w:t>One-page</w:t>
      </w:r>
      <w:r w:rsidRPr="00BB581A">
        <w:rPr>
          <w:rFonts w:ascii="Arial" w:eastAsia="Arial" w:hAnsi="Arial" w:cs="Arial"/>
          <w:color w:val="231F20"/>
          <w:spacing w:val="5"/>
          <w:sz w:val="20"/>
        </w:rPr>
        <w:t xml:space="preserve"> </w:t>
      </w:r>
      <w:r w:rsidRPr="00BB581A">
        <w:rPr>
          <w:rFonts w:ascii="Arial" w:eastAsia="Arial" w:hAnsi="Arial" w:cs="Arial"/>
          <w:color w:val="231F20"/>
          <w:sz w:val="20"/>
        </w:rPr>
        <w:t>overview</w:t>
      </w:r>
      <w:r w:rsidRPr="00BB581A">
        <w:rPr>
          <w:rFonts w:ascii="Arial" w:eastAsia="Arial" w:hAnsi="Arial" w:cs="Arial"/>
          <w:color w:val="231F20"/>
          <w:spacing w:val="5"/>
          <w:sz w:val="20"/>
        </w:rPr>
        <w:t xml:space="preserve"> </w:t>
      </w:r>
      <w:r w:rsidRPr="00BB581A">
        <w:rPr>
          <w:rFonts w:ascii="Arial" w:eastAsia="Arial" w:hAnsi="Arial" w:cs="Arial"/>
          <w:color w:val="231F20"/>
          <w:sz w:val="20"/>
        </w:rPr>
        <w:t>describing why</w:t>
      </w:r>
      <w:r w:rsidRPr="00BB581A">
        <w:rPr>
          <w:rFonts w:ascii="Arial" w:eastAsia="Arial" w:hAnsi="Arial" w:cs="Arial"/>
          <w:color w:val="231F20"/>
          <w:spacing w:val="5"/>
          <w:sz w:val="20"/>
        </w:rPr>
        <w:t xml:space="preserve"> </w:t>
      </w:r>
      <w:r w:rsidRPr="00BB581A">
        <w:rPr>
          <w:rFonts w:ascii="Arial" w:eastAsia="Arial" w:hAnsi="Arial" w:cs="Arial"/>
          <w:color w:val="231F20"/>
          <w:sz w:val="20"/>
        </w:rPr>
        <w:t>nominee</w:t>
      </w:r>
      <w:r w:rsidRPr="00BB581A">
        <w:rPr>
          <w:rFonts w:ascii="Arial" w:eastAsia="Arial" w:hAnsi="Arial" w:cs="Arial"/>
          <w:color w:val="231F20"/>
          <w:spacing w:val="5"/>
          <w:sz w:val="20"/>
        </w:rPr>
        <w:t xml:space="preserve"> </w:t>
      </w:r>
      <w:r w:rsidRPr="00BB581A">
        <w:rPr>
          <w:rFonts w:ascii="Arial" w:eastAsia="Arial" w:hAnsi="Arial" w:cs="Arial"/>
          <w:color w:val="231F20"/>
          <w:sz w:val="20"/>
        </w:rPr>
        <w:t>deserves</w:t>
      </w:r>
      <w:r w:rsidRPr="00BB581A">
        <w:rPr>
          <w:rFonts w:ascii="Arial" w:eastAsia="Arial" w:hAnsi="Arial" w:cs="Arial"/>
          <w:color w:val="231F20"/>
          <w:spacing w:val="5"/>
          <w:sz w:val="20"/>
        </w:rPr>
        <w:t xml:space="preserve"> </w:t>
      </w:r>
      <w:r w:rsidRPr="00BB581A">
        <w:rPr>
          <w:rFonts w:ascii="Arial" w:eastAsia="Arial" w:hAnsi="Arial" w:cs="Arial"/>
          <w:color w:val="231F20"/>
          <w:sz w:val="20"/>
        </w:rPr>
        <w:t>this award</w:t>
      </w:r>
      <w:r w:rsidR="00BB581A">
        <w:rPr>
          <w:rFonts w:ascii="Arial" w:eastAsia="Arial" w:hAnsi="Arial" w:cs="Arial"/>
          <w:color w:val="231F20"/>
          <w:sz w:val="20"/>
        </w:rPr>
        <w:t>.</w:t>
      </w:r>
    </w:p>
    <w:p w:rsidR="005D336E" w:rsidRPr="00BB581A" w:rsidRDefault="005D336E" w:rsidP="009B059D">
      <w:pPr>
        <w:pStyle w:val="ListParagraph"/>
        <w:numPr>
          <w:ilvl w:val="0"/>
          <w:numId w:val="13"/>
        </w:numPr>
        <w:spacing w:before="80"/>
        <w:ind w:left="1620" w:right="121"/>
        <w:contextualSpacing w:val="0"/>
        <w:rPr>
          <w:rFonts w:ascii="Arial" w:eastAsia="Arial" w:hAnsi="Arial" w:cs="Arial"/>
          <w:sz w:val="20"/>
        </w:rPr>
      </w:pPr>
      <w:r w:rsidRPr="00BB581A">
        <w:rPr>
          <w:rFonts w:ascii="Arial" w:eastAsia="Arial" w:hAnsi="Arial" w:cs="Arial"/>
          <w:color w:val="231F20"/>
          <w:sz w:val="20"/>
        </w:rPr>
        <w:t>One-page</w:t>
      </w:r>
      <w:r w:rsidRPr="00BB581A">
        <w:rPr>
          <w:rFonts w:ascii="Arial" w:eastAsia="Arial" w:hAnsi="Arial" w:cs="Arial"/>
          <w:color w:val="231F20"/>
          <w:spacing w:val="5"/>
          <w:sz w:val="20"/>
        </w:rPr>
        <w:t xml:space="preserve"> </w:t>
      </w:r>
      <w:r w:rsidRPr="00BB581A">
        <w:rPr>
          <w:rFonts w:ascii="Arial" w:eastAsia="Arial" w:hAnsi="Arial" w:cs="Arial"/>
          <w:color w:val="231F20"/>
          <w:sz w:val="20"/>
        </w:rPr>
        <w:t>letter</w:t>
      </w:r>
      <w:r w:rsidRPr="00BB581A">
        <w:rPr>
          <w:rFonts w:ascii="Arial" w:eastAsia="Arial" w:hAnsi="Arial" w:cs="Arial"/>
          <w:color w:val="231F20"/>
          <w:spacing w:val="5"/>
          <w:sz w:val="20"/>
        </w:rPr>
        <w:t xml:space="preserve"> </w:t>
      </w:r>
      <w:r w:rsidRPr="00BB581A">
        <w:rPr>
          <w:rFonts w:ascii="Arial" w:eastAsia="Arial" w:hAnsi="Arial" w:cs="Arial"/>
          <w:color w:val="231F20"/>
          <w:sz w:val="20"/>
        </w:rPr>
        <w:t>of</w:t>
      </w:r>
      <w:r w:rsidRPr="00BB581A">
        <w:rPr>
          <w:rFonts w:ascii="Arial" w:eastAsia="Arial" w:hAnsi="Arial" w:cs="Arial"/>
          <w:color w:val="231F20"/>
          <w:spacing w:val="3"/>
          <w:sz w:val="20"/>
        </w:rPr>
        <w:t xml:space="preserve"> </w:t>
      </w:r>
      <w:r w:rsidRPr="00BB581A">
        <w:rPr>
          <w:rFonts w:ascii="Arial" w:eastAsia="Arial" w:hAnsi="Arial" w:cs="Arial"/>
          <w:color w:val="231F20"/>
          <w:sz w:val="20"/>
        </w:rPr>
        <w:t>endorsement by</w:t>
      </w:r>
      <w:r w:rsidRPr="00BB581A">
        <w:rPr>
          <w:rFonts w:ascii="Arial" w:eastAsia="Arial" w:hAnsi="Arial" w:cs="Arial"/>
          <w:color w:val="231F20"/>
          <w:spacing w:val="6"/>
          <w:sz w:val="20"/>
        </w:rPr>
        <w:t xml:space="preserve"> </w:t>
      </w:r>
      <w:r w:rsidRPr="00BB581A">
        <w:rPr>
          <w:rFonts w:ascii="Arial" w:eastAsia="Arial" w:hAnsi="Arial" w:cs="Arial"/>
          <w:color w:val="231F20"/>
          <w:sz w:val="20"/>
        </w:rPr>
        <w:t>nominee</w:t>
      </w:r>
      <w:r w:rsidRPr="00BB581A">
        <w:rPr>
          <w:rFonts w:ascii="Arial" w:eastAsia="Arial" w:hAnsi="Arial" w:cs="Arial"/>
          <w:color w:val="231F20"/>
          <w:spacing w:val="-4"/>
          <w:sz w:val="20"/>
        </w:rPr>
        <w:t>’</w:t>
      </w:r>
      <w:r w:rsidRPr="00BB581A">
        <w:rPr>
          <w:rFonts w:ascii="Arial" w:eastAsia="Arial" w:hAnsi="Arial" w:cs="Arial"/>
          <w:color w:val="231F20"/>
          <w:sz w:val="20"/>
        </w:rPr>
        <w:t>s</w:t>
      </w:r>
      <w:r w:rsidRPr="00BB581A">
        <w:rPr>
          <w:rFonts w:ascii="Arial" w:eastAsia="Arial" w:hAnsi="Arial" w:cs="Arial"/>
          <w:color w:val="231F20"/>
          <w:spacing w:val="6"/>
          <w:sz w:val="20"/>
        </w:rPr>
        <w:t xml:space="preserve"> </w:t>
      </w:r>
      <w:r w:rsidRPr="00BB581A">
        <w:rPr>
          <w:rFonts w:ascii="Arial" w:eastAsia="Arial" w:hAnsi="Arial" w:cs="Arial"/>
          <w:color w:val="231F20"/>
          <w:sz w:val="20"/>
        </w:rPr>
        <w:t>school</w:t>
      </w:r>
      <w:r w:rsidRPr="00BB581A">
        <w:rPr>
          <w:rFonts w:ascii="Arial" w:eastAsia="Arial" w:hAnsi="Arial" w:cs="Arial"/>
          <w:color w:val="231F20"/>
          <w:spacing w:val="5"/>
          <w:sz w:val="20"/>
        </w:rPr>
        <w:t xml:space="preserve"> </w:t>
      </w:r>
      <w:r w:rsidRPr="00BB581A">
        <w:rPr>
          <w:rFonts w:ascii="Arial" w:eastAsia="Arial" w:hAnsi="Arial" w:cs="Arial"/>
          <w:color w:val="231F20"/>
          <w:sz w:val="20"/>
        </w:rPr>
        <w:t>principal</w:t>
      </w:r>
      <w:r w:rsidRPr="00BB581A">
        <w:rPr>
          <w:rFonts w:ascii="Arial" w:eastAsia="Arial" w:hAnsi="Arial" w:cs="Arial"/>
          <w:color w:val="231F20"/>
          <w:spacing w:val="5"/>
          <w:sz w:val="20"/>
        </w:rPr>
        <w:t xml:space="preserve"> </w:t>
      </w:r>
      <w:r w:rsidRPr="00BB581A">
        <w:rPr>
          <w:rFonts w:ascii="Arial" w:eastAsia="Arial" w:hAnsi="Arial" w:cs="Arial"/>
          <w:color w:val="231F20"/>
          <w:sz w:val="20"/>
        </w:rPr>
        <w:t>or other</w:t>
      </w:r>
      <w:r w:rsidRPr="00BB581A">
        <w:rPr>
          <w:rFonts w:ascii="Arial" w:eastAsia="Arial" w:hAnsi="Arial" w:cs="Arial"/>
          <w:color w:val="231F20"/>
          <w:spacing w:val="6"/>
          <w:sz w:val="20"/>
        </w:rPr>
        <w:t xml:space="preserve"> </w:t>
      </w:r>
      <w:r w:rsidRPr="00BB581A">
        <w:rPr>
          <w:rFonts w:ascii="Arial" w:eastAsia="Arial" w:hAnsi="Arial" w:cs="Arial"/>
          <w:color w:val="231F20"/>
          <w:sz w:val="20"/>
        </w:rPr>
        <w:t>educational</w:t>
      </w:r>
      <w:r w:rsidRPr="00BB581A">
        <w:rPr>
          <w:rFonts w:ascii="Arial" w:eastAsia="Arial" w:hAnsi="Arial" w:cs="Arial"/>
          <w:color w:val="231F20"/>
          <w:spacing w:val="5"/>
          <w:sz w:val="20"/>
        </w:rPr>
        <w:t xml:space="preserve"> </w:t>
      </w:r>
      <w:r w:rsidRPr="00BB581A">
        <w:rPr>
          <w:rFonts w:ascii="Arial" w:eastAsia="Arial" w:hAnsi="Arial" w:cs="Arial"/>
          <w:color w:val="231F20"/>
          <w:sz w:val="20"/>
        </w:rPr>
        <w:t>leader</w:t>
      </w:r>
      <w:r w:rsidR="00BB581A">
        <w:rPr>
          <w:rFonts w:ascii="Arial" w:eastAsia="Arial" w:hAnsi="Arial" w:cs="Arial"/>
          <w:color w:val="231F20"/>
          <w:sz w:val="20"/>
        </w:rPr>
        <w:t>.</w:t>
      </w:r>
    </w:p>
    <w:p w:rsidR="005D336E" w:rsidRPr="00BB581A" w:rsidRDefault="005D336E" w:rsidP="009B059D">
      <w:pPr>
        <w:pStyle w:val="ListParagraph"/>
        <w:numPr>
          <w:ilvl w:val="0"/>
          <w:numId w:val="13"/>
        </w:numPr>
        <w:spacing w:before="80"/>
        <w:ind w:left="1620" w:right="15"/>
        <w:contextualSpacing w:val="0"/>
        <w:rPr>
          <w:rFonts w:ascii="Arial" w:eastAsia="Arial" w:hAnsi="Arial" w:cs="Arial"/>
          <w:sz w:val="20"/>
        </w:rPr>
      </w:pPr>
      <w:r w:rsidRPr="00BB581A">
        <w:rPr>
          <w:rFonts w:ascii="Arial" w:eastAsia="Arial" w:hAnsi="Arial" w:cs="Arial"/>
          <w:color w:val="231F20"/>
          <w:spacing w:val="-11"/>
          <w:sz w:val="20"/>
        </w:rPr>
        <w:t>T</w:t>
      </w:r>
      <w:r w:rsidRPr="00BB581A">
        <w:rPr>
          <w:rFonts w:ascii="Arial" w:eastAsia="Arial" w:hAnsi="Arial" w:cs="Arial"/>
          <w:color w:val="231F20"/>
          <w:sz w:val="20"/>
        </w:rPr>
        <w:t>wo</w:t>
      </w:r>
      <w:r w:rsidRPr="00BB581A">
        <w:rPr>
          <w:rFonts w:ascii="Arial" w:eastAsia="Arial" w:hAnsi="Arial" w:cs="Arial"/>
          <w:color w:val="231F20"/>
          <w:spacing w:val="4"/>
          <w:sz w:val="20"/>
        </w:rPr>
        <w:t xml:space="preserve"> </w:t>
      </w:r>
      <w:r w:rsidRPr="00BB581A">
        <w:rPr>
          <w:rFonts w:ascii="Arial" w:eastAsia="Arial" w:hAnsi="Arial" w:cs="Arial"/>
          <w:color w:val="231F20"/>
          <w:sz w:val="20"/>
        </w:rPr>
        <w:t>additional</w:t>
      </w:r>
      <w:r w:rsidRPr="00BB581A">
        <w:rPr>
          <w:rFonts w:ascii="Arial" w:eastAsia="Arial" w:hAnsi="Arial" w:cs="Arial"/>
          <w:color w:val="231F20"/>
          <w:spacing w:val="5"/>
          <w:sz w:val="20"/>
        </w:rPr>
        <w:t xml:space="preserve"> </w:t>
      </w:r>
      <w:r w:rsidRPr="00BB581A">
        <w:rPr>
          <w:rFonts w:ascii="Arial" w:eastAsia="Arial" w:hAnsi="Arial" w:cs="Arial"/>
          <w:color w:val="231F20"/>
          <w:sz w:val="20"/>
        </w:rPr>
        <w:t>one-page</w:t>
      </w:r>
      <w:r w:rsidRPr="00BB581A">
        <w:rPr>
          <w:rFonts w:ascii="Arial" w:eastAsia="Arial" w:hAnsi="Arial" w:cs="Arial"/>
          <w:color w:val="231F20"/>
          <w:spacing w:val="5"/>
          <w:sz w:val="20"/>
        </w:rPr>
        <w:t xml:space="preserve"> </w:t>
      </w:r>
      <w:r w:rsidRPr="00BB581A">
        <w:rPr>
          <w:rFonts w:ascii="Arial" w:eastAsia="Arial" w:hAnsi="Arial" w:cs="Arial"/>
          <w:color w:val="231F20"/>
          <w:sz w:val="20"/>
        </w:rPr>
        <w:t>letters from</w:t>
      </w:r>
      <w:r w:rsidRPr="00BB581A">
        <w:rPr>
          <w:rFonts w:ascii="Arial" w:eastAsia="Arial" w:hAnsi="Arial" w:cs="Arial"/>
          <w:color w:val="231F20"/>
          <w:spacing w:val="6"/>
          <w:sz w:val="20"/>
        </w:rPr>
        <w:t xml:space="preserve"> </w:t>
      </w:r>
      <w:r w:rsidRPr="00BB581A">
        <w:rPr>
          <w:rFonts w:ascii="Arial" w:eastAsia="Arial" w:hAnsi="Arial" w:cs="Arial"/>
          <w:color w:val="231F20"/>
          <w:sz w:val="20"/>
        </w:rPr>
        <w:t>colleagues,</w:t>
      </w:r>
      <w:r w:rsidRPr="00BB581A">
        <w:rPr>
          <w:rFonts w:ascii="Arial" w:eastAsia="Arial" w:hAnsi="Arial" w:cs="Arial"/>
          <w:color w:val="231F20"/>
          <w:spacing w:val="5"/>
          <w:sz w:val="20"/>
        </w:rPr>
        <w:t xml:space="preserve"> </w:t>
      </w:r>
      <w:r w:rsidRPr="00BB581A">
        <w:rPr>
          <w:rFonts w:ascii="Arial" w:eastAsia="Arial" w:hAnsi="Arial" w:cs="Arial"/>
          <w:color w:val="231F20"/>
          <w:sz w:val="20"/>
        </w:rPr>
        <w:t>students,</w:t>
      </w:r>
      <w:r w:rsidRPr="00BB581A">
        <w:rPr>
          <w:rFonts w:ascii="Arial" w:eastAsia="Arial" w:hAnsi="Arial" w:cs="Arial"/>
          <w:color w:val="231F20"/>
          <w:spacing w:val="6"/>
          <w:sz w:val="20"/>
        </w:rPr>
        <w:t xml:space="preserve"> </w:t>
      </w:r>
      <w:r w:rsidRPr="00BB581A">
        <w:rPr>
          <w:rFonts w:ascii="Arial" w:eastAsia="Arial" w:hAnsi="Arial" w:cs="Arial"/>
          <w:color w:val="231F20"/>
          <w:sz w:val="20"/>
        </w:rPr>
        <w:t>parents,</w:t>
      </w:r>
      <w:r w:rsidRPr="00BB581A">
        <w:rPr>
          <w:rFonts w:ascii="Arial" w:eastAsia="Arial" w:hAnsi="Arial" w:cs="Arial"/>
          <w:color w:val="231F20"/>
          <w:spacing w:val="2"/>
          <w:sz w:val="20"/>
        </w:rPr>
        <w:t xml:space="preserve"> </w:t>
      </w:r>
      <w:r w:rsidRPr="00BB581A">
        <w:rPr>
          <w:rFonts w:ascii="Arial" w:eastAsia="Arial" w:hAnsi="Arial" w:cs="Arial"/>
          <w:color w:val="231F20"/>
          <w:sz w:val="20"/>
        </w:rPr>
        <w:t>or</w:t>
      </w:r>
      <w:r w:rsidRPr="00BB581A">
        <w:rPr>
          <w:rFonts w:ascii="Arial" w:eastAsia="Arial" w:hAnsi="Arial" w:cs="Arial"/>
          <w:color w:val="231F20"/>
          <w:spacing w:val="6"/>
          <w:sz w:val="20"/>
        </w:rPr>
        <w:t xml:space="preserve"> </w:t>
      </w:r>
      <w:r w:rsidRPr="00BB581A">
        <w:rPr>
          <w:rFonts w:ascii="Arial" w:eastAsia="Arial" w:hAnsi="Arial" w:cs="Arial"/>
          <w:color w:val="231F20"/>
          <w:sz w:val="20"/>
        </w:rPr>
        <w:t>others</w:t>
      </w:r>
      <w:r w:rsidRPr="00BB581A">
        <w:rPr>
          <w:rFonts w:ascii="Arial" w:eastAsia="Arial" w:hAnsi="Arial" w:cs="Arial"/>
          <w:color w:val="231F20"/>
          <w:spacing w:val="6"/>
          <w:sz w:val="20"/>
        </w:rPr>
        <w:t xml:space="preserve"> </w:t>
      </w:r>
      <w:r w:rsidRPr="00BB581A">
        <w:rPr>
          <w:rFonts w:ascii="Arial" w:eastAsia="Arial" w:hAnsi="Arial" w:cs="Arial"/>
          <w:color w:val="231F20"/>
          <w:sz w:val="20"/>
        </w:rPr>
        <w:t>that</w:t>
      </w:r>
      <w:r w:rsidRPr="00BB581A">
        <w:rPr>
          <w:rFonts w:ascii="Arial" w:eastAsia="Arial" w:hAnsi="Arial" w:cs="Arial"/>
          <w:color w:val="231F20"/>
          <w:spacing w:val="3"/>
          <w:sz w:val="20"/>
        </w:rPr>
        <w:t xml:space="preserve"> </w:t>
      </w:r>
      <w:r w:rsidRPr="00BB581A">
        <w:rPr>
          <w:rFonts w:ascii="Arial" w:eastAsia="Arial" w:hAnsi="Arial" w:cs="Arial"/>
          <w:color w:val="231F20"/>
          <w:sz w:val="20"/>
        </w:rPr>
        <w:t>demonstrate nominee</w:t>
      </w:r>
      <w:r w:rsidRPr="00BB581A">
        <w:rPr>
          <w:rFonts w:ascii="Arial" w:eastAsia="Arial" w:hAnsi="Arial" w:cs="Arial"/>
          <w:color w:val="231F20"/>
          <w:spacing w:val="-4"/>
          <w:sz w:val="20"/>
        </w:rPr>
        <w:t>’</w:t>
      </w:r>
      <w:r w:rsidRPr="00BB581A">
        <w:rPr>
          <w:rFonts w:ascii="Arial" w:eastAsia="Arial" w:hAnsi="Arial" w:cs="Arial"/>
          <w:color w:val="231F20"/>
          <w:sz w:val="20"/>
        </w:rPr>
        <w:t>s</w:t>
      </w:r>
      <w:r w:rsidRPr="00BB581A">
        <w:rPr>
          <w:rFonts w:ascii="Arial" w:eastAsia="Arial" w:hAnsi="Arial" w:cs="Arial"/>
          <w:color w:val="231F20"/>
          <w:spacing w:val="6"/>
          <w:sz w:val="20"/>
        </w:rPr>
        <w:t xml:space="preserve"> </w:t>
      </w:r>
      <w:r w:rsidRPr="00BB581A">
        <w:rPr>
          <w:rFonts w:ascii="Arial" w:eastAsia="Arial" w:hAnsi="Arial" w:cs="Arial"/>
          <w:color w:val="231F20"/>
          <w:sz w:val="20"/>
        </w:rPr>
        <w:t>exemplary</w:t>
      </w:r>
      <w:r w:rsidRPr="00BB581A">
        <w:rPr>
          <w:rFonts w:ascii="Arial" w:eastAsia="Arial" w:hAnsi="Arial" w:cs="Arial"/>
          <w:color w:val="231F20"/>
          <w:spacing w:val="5"/>
          <w:sz w:val="20"/>
        </w:rPr>
        <w:t xml:space="preserve"> </w:t>
      </w:r>
      <w:r w:rsidRPr="00BB581A">
        <w:rPr>
          <w:rFonts w:ascii="Arial" w:eastAsia="Arial" w:hAnsi="Arial" w:cs="Arial"/>
          <w:color w:val="231F20"/>
          <w:sz w:val="20"/>
        </w:rPr>
        <w:t>teaching performance</w:t>
      </w:r>
      <w:r w:rsidRPr="00BB581A">
        <w:rPr>
          <w:rFonts w:ascii="Arial" w:eastAsia="Arial" w:hAnsi="Arial" w:cs="Arial"/>
          <w:color w:val="231F20"/>
          <w:spacing w:val="5"/>
          <w:sz w:val="20"/>
        </w:rPr>
        <w:t xml:space="preserve"> </w:t>
      </w:r>
      <w:r w:rsidRPr="00BB581A">
        <w:rPr>
          <w:rFonts w:ascii="Arial" w:eastAsia="Arial" w:hAnsi="Arial" w:cs="Arial"/>
          <w:color w:val="231F20"/>
          <w:sz w:val="20"/>
        </w:rPr>
        <w:t>in</w:t>
      </w:r>
      <w:r w:rsidRPr="00BB581A">
        <w:rPr>
          <w:rFonts w:ascii="Arial" w:eastAsia="Arial" w:hAnsi="Arial" w:cs="Arial"/>
          <w:color w:val="231F20"/>
          <w:spacing w:val="5"/>
          <w:sz w:val="20"/>
        </w:rPr>
        <w:t xml:space="preserve"> </w:t>
      </w:r>
      <w:r w:rsidRPr="00BB581A">
        <w:rPr>
          <w:rFonts w:ascii="Arial" w:eastAsia="Arial" w:hAnsi="Arial" w:cs="Arial"/>
          <w:color w:val="231F20"/>
          <w:sz w:val="20"/>
        </w:rPr>
        <w:t>aerospace</w:t>
      </w:r>
      <w:r w:rsidRPr="00BB581A">
        <w:rPr>
          <w:rFonts w:ascii="Arial" w:eastAsia="Arial" w:hAnsi="Arial" w:cs="Arial"/>
          <w:color w:val="231F20"/>
          <w:spacing w:val="5"/>
          <w:sz w:val="20"/>
        </w:rPr>
        <w:t xml:space="preserve"> </w:t>
      </w:r>
      <w:r w:rsidRPr="00BB581A">
        <w:rPr>
          <w:rFonts w:ascii="Arial" w:eastAsia="Arial" w:hAnsi="Arial" w:cs="Arial"/>
          <w:color w:val="231F20"/>
          <w:sz w:val="20"/>
        </w:rPr>
        <w:t>education</w:t>
      </w:r>
      <w:r w:rsidR="00BB581A">
        <w:rPr>
          <w:rFonts w:ascii="Arial" w:eastAsia="Arial" w:hAnsi="Arial" w:cs="Arial"/>
          <w:color w:val="231F20"/>
          <w:sz w:val="20"/>
        </w:rPr>
        <w:t>.</w:t>
      </w:r>
    </w:p>
    <w:p w:rsidR="005D336E" w:rsidRPr="00BB581A" w:rsidRDefault="005D336E" w:rsidP="009B059D">
      <w:pPr>
        <w:pStyle w:val="ListParagraph"/>
        <w:numPr>
          <w:ilvl w:val="0"/>
          <w:numId w:val="13"/>
        </w:numPr>
        <w:spacing w:before="80"/>
        <w:ind w:left="1620" w:right="122"/>
        <w:contextualSpacing w:val="0"/>
        <w:rPr>
          <w:rFonts w:ascii="Arial" w:eastAsia="Arial" w:hAnsi="Arial" w:cs="Arial"/>
          <w:sz w:val="20"/>
        </w:rPr>
      </w:pPr>
      <w:r w:rsidRPr="00BB581A">
        <w:rPr>
          <w:rFonts w:ascii="Arial" w:eastAsia="Arial" w:hAnsi="Arial" w:cs="Arial"/>
          <w:color w:val="231F20"/>
          <w:spacing w:val="-11"/>
          <w:sz w:val="20"/>
        </w:rPr>
        <w:t>T</w:t>
      </w:r>
      <w:r w:rsidRPr="00BB581A">
        <w:rPr>
          <w:rFonts w:ascii="Arial" w:eastAsia="Arial" w:hAnsi="Arial" w:cs="Arial"/>
          <w:color w:val="231F20"/>
          <w:sz w:val="20"/>
        </w:rPr>
        <w:t>wo-page</w:t>
      </w:r>
      <w:r w:rsidRPr="00BB581A">
        <w:rPr>
          <w:rFonts w:ascii="Arial" w:eastAsia="Arial" w:hAnsi="Arial" w:cs="Arial"/>
          <w:color w:val="231F20"/>
          <w:spacing w:val="4"/>
          <w:sz w:val="20"/>
        </w:rPr>
        <w:t xml:space="preserve"> </w:t>
      </w:r>
      <w:r w:rsidRPr="00BB581A">
        <w:rPr>
          <w:rFonts w:ascii="Arial" w:eastAsia="Arial" w:hAnsi="Arial" w:cs="Arial"/>
          <w:color w:val="231F20"/>
          <w:sz w:val="20"/>
        </w:rPr>
        <w:t>photograph</w:t>
      </w:r>
      <w:r w:rsidRPr="00BB581A">
        <w:rPr>
          <w:rFonts w:ascii="Arial" w:eastAsia="Arial" w:hAnsi="Arial" w:cs="Arial"/>
          <w:color w:val="231F20"/>
          <w:spacing w:val="5"/>
          <w:sz w:val="20"/>
        </w:rPr>
        <w:t xml:space="preserve"> </w:t>
      </w:r>
      <w:r w:rsidRPr="00BB581A">
        <w:rPr>
          <w:rFonts w:ascii="Arial" w:eastAsia="Arial" w:hAnsi="Arial" w:cs="Arial"/>
          <w:color w:val="231F20"/>
          <w:sz w:val="20"/>
        </w:rPr>
        <w:t>collage with</w:t>
      </w:r>
      <w:r w:rsidRPr="00BB581A">
        <w:rPr>
          <w:rFonts w:ascii="Arial" w:eastAsia="Arial" w:hAnsi="Arial" w:cs="Arial"/>
          <w:color w:val="231F20"/>
          <w:spacing w:val="5"/>
          <w:sz w:val="20"/>
        </w:rPr>
        <w:t xml:space="preserve"> </w:t>
      </w:r>
      <w:r w:rsidRPr="00BB581A">
        <w:rPr>
          <w:rFonts w:ascii="Arial" w:eastAsia="Arial" w:hAnsi="Arial" w:cs="Arial"/>
          <w:color w:val="231F20"/>
          <w:sz w:val="20"/>
        </w:rPr>
        <w:t>an</w:t>
      </w:r>
      <w:r w:rsidRPr="00BB581A">
        <w:rPr>
          <w:rFonts w:ascii="Arial" w:eastAsia="Arial" w:hAnsi="Arial" w:cs="Arial"/>
          <w:color w:val="231F20"/>
          <w:spacing w:val="5"/>
          <w:sz w:val="20"/>
        </w:rPr>
        <w:t xml:space="preserve"> </w:t>
      </w:r>
      <w:r w:rsidRPr="00BB581A">
        <w:rPr>
          <w:rFonts w:ascii="Arial" w:eastAsia="Arial" w:hAnsi="Arial" w:cs="Arial"/>
          <w:color w:val="231F20"/>
          <w:sz w:val="20"/>
        </w:rPr>
        <w:t>additional</w:t>
      </w:r>
      <w:r w:rsidRPr="00BB581A">
        <w:rPr>
          <w:rFonts w:ascii="Arial" w:eastAsia="Arial" w:hAnsi="Arial" w:cs="Arial"/>
          <w:color w:val="231F20"/>
          <w:spacing w:val="5"/>
          <w:sz w:val="20"/>
        </w:rPr>
        <w:t xml:space="preserve"> </w:t>
      </w:r>
      <w:r w:rsidRPr="00BB581A">
        <w:rPr>
          <w:rFonts w:ascii="Arial" w:eastAsia="Arial" w:hAnsi="Arial" w:cs="Arial"/>
          <w:color w:val="231F20"/>
          <w:sz w:val="20"/>
        </w:rPr>
        <w:t>one-page description</w:t>
      </w:r>
      <w:r w:rsidRPr="00BB581A">
        <w:rPr>
          <w:rFonts w:ascii="Arial" w:eastAsia="Arial" w:hAnsi="Arial" w:cs="Arial"/>
          <w:color w:val="231F20"/>
          <w:spacing w:val="5"/>
          <w:sz w:val="20"/>
        </w:rPr>
        <w:t xml:space="preserve"> </w:t>
      </w:r>
      <w:r w:rsidRPr="00BB581A">
        <w:rPr>
          <w:rFonts w:ascii="Arial" w:eastAsia="Arial" w:hAnsi="Arial" w:cs="Arial"/>
          <w:color w:val="231F20"/>
          <w:sz w:val="20"/>
        </w:rPr>
        <w:t>of</w:t>
      </w:r>
      <w:r w:rsidRPr="00BB581A">
        <w:rPr>
          <w:rFonts w:ascii="Arial" w:eastAsia="Arial" w:hAnsi="Arial" w:cs="Arial"/>
          <w:color w:val="231F20"/>
          <w:spacing w:val="4"/>
          <w:sz w:val="20"/>
        </w:rPr>
        <w:t xml:space="preserve"> </w:t>
      </w:r>
      <w:r w:rsidRPr="00BB581A">
        <w:rPr>
          <w:rFonts w:ascii="Arial" w:eastAsia="Arial" w:hAnsi="Arial" w:cs="Arial"/>
          <w:color w:val="231F20"/>
          <w:sz w:val="20"/>
        </w:rPr>
        <w:t>classroom</w:t>
      </w:r>
      <w:r w:rsidRPr="00BB581A">
        <w:rPr>
          <w:rFonts w:ascii="Arial" w:eastAsia="Arial" w:hAnsi="Arial" w:cs="Arial"/>
          <w:color w:val="231F20"/>
          <w:spacing w:val="5"/>
          <w:sz w:val="20"/>
        </w:rPr>
        <w:t xml:space="preserve"> </w:t>
      </w:r>
      <w:r w:rsidRPr="00BB581A">
        <w:rPr>
          <w:rFonts w:ascii="Arial" w:eastAsia="Arial" w:hAnsi="Arial" w:cs="Arial"/>
          <w:color w:val="231F20"/>
          <w:sz w:val="20"/>
        </w:rPr>
        <w:t>activities,</w:t>
      </w:r>
      <w:r w:rsidRPr="00BB581A">
        <w:rPr>
          <w:rFonts w:ascii="Arial" w:eastAsia="Arial" w:hAnsi="Arial" w:cs="Arial"/>
          <w:color w:val="231F20"/>
          <w:spacing w:val="2"/>
          <w:sz w:val="20"/>
        </w:rPr>
        <w:t xml:space="preserve"> </w:t>
      </w:r>
      <w:r w:rsidRPr="00BB581A">
        <w:rPr>
          <w:rFonts w:ascii="Arial" w:eastAsia="Arial" w:hAnsi="Arial" w:cs="Arial"/>
          <w:color w:val="231F20"/>
          <w:sz w:val="20"/>
        </w:rPr>
        <w:t>field</w:t>
      </w:r>
      <w:r w:rsidRPr="00BB581A">
        <w:rPr>
          <w:rFonts w:ascii="Arial" w:eastAsia="Arial" w:hAnsi="Arial" w:cs="Arial"/>
          <w:color w:val="231F20"/>
          <w:spacing w:val="5"/>
          <w:sz w:val="20"/>
        </w:rPr>
        <w:t xml:space="preserve"> </w:t>
      </w:r>
      <w:r w:rsidRPr="00BB581A">
        <w:rPr>
          <w:rFonts w:ascii="Arial" w:eastAsia="Arial" w:hAnsi="Arial" w:cs="Arial"/>
          <w:color w:val="231F20"/>
          <w:sz w:val="20"/>
        </w:rPr>
        <w:t>trips,</w:t>
      </w:r>
      <w:r w:rsidRPr="00BB581A">
        <w:rPr>
          <w:rFonts w:ascii="Arial" w:eastAsia="Arial" w:hAnsi="Arial" w:cs="Arial"/>
          <w:color w:val="231F20"/>
          <w:spacing w:val="2"/>
          <w:sz w:val="20"/>
        </w:rPr>
        <w:t xml:space="preserve"> </w:t>
      </w:r>
      <w:r w:rsidRPr="00BB581A">
        <w:rPr>
          <w:rFonts w:ascii="Arial" w:eastAsia="Arial" w:hAnsi="Arial" w:cs="Arial"/>
          <w:color w:val="231F20"/>
          <w:sz w:val="20"/>
        </w:rPr>
        <w:t>special</w:t>
      </w:r>
      <w:r w:rsidRPr="00BB581A">
        <w:rPr>
          <w:rFonts w:ascii="Arial" w:eastAsia="Arial" w:hAnsi="Arial" w:cs="Arial"/>
          <w:color w:val="231F20"/>
          <w:spacing w:val="5"/>
          <w:sz w:val="20"/>
        </w:rPr>
        <w:t xml:space="preserve"> </w:t>
      </w:r>
      <w:r w:rsidRPr="00BB581A">
        <w:rPr>
          <w:rFonts w:ascii="Arial" w:eastAsia="Arial" w:hAnsi="Arial" w:cs="Arial"/>
          <w:color w:val="231F20"/>
          <w:sz w:val="20"/>
        </w:rPr>
        <w:t>events, etc.</w:t>
      </w:r>
      <w:r w:rsidRPr="00BB581A">
        <w:rPr>
          <w:rFonts w:ascii="Arial" w:eastAsia="Arial" w:hAnsi="Arial" w:cs="Arial"/>
          <w:color w:val="231F20"/>
          <w:spacing w:val="3"/>
          <w:sz w:val="20"/>
        </w:rPr>
        <w:t xml:space="preserve"> </w:t>
      </w:r>
      <w:r w:rsidRPr="00BB581A">
        <w:rPr>
          <w:rFonts w:ascii="Arial" w:eastAsia="Arial" w:hAnsi="Arial" w:cs="Arial"/>
          <w:color w:val="231F20"/>
          <w:sz w:val="20"/>
        </w:rPr>
        <w:t>that</w:t>
      </w:r>
      <w:r w:rsidRPr="00BB581A">
        <w:rPr>
          <w:rFonts w:ascii="Arial" w:eastAsia="Arial" w:hAnsi="Arial" w:cs="Arial"/>
          <w:color w:val="231F20"/>
          <w:spacing w:val="3"/>
          <w:sz w:val="20"/>
        </w:rPr>
        <w:t xml:space="preserve"> </w:t>
      </w:r>
      <w:r w:rsidRPr="00BB581A">
        <w:rPr>
          <w:rFonts w:ascii="Arial" w:eastAsia="Arial" w:hAnsi="Arial" w:cs="Arial"/>
          <w:color w:val="231F20"/>
          <w:sz w:val="20"/>
        </w:rPr>
        <w:t>depicts:</w:t>
      </w:r>
    </w:p>
    <w:p w:rsidR="005D336E" w:rsidRPr="00BB581A" w:rsidRDefault="00926D22" w:rsidP="009B059D">
      <w:pPr>
        <w:pStyle w:val="ListParagraph"/>
        <w:numPr>
          <w:ilvl w:val="0"/>
          <w:numId w:val="11"/>
        </w:numPr>
        <w:spacing w:before="80"/>
        <w:ind w:left="1980" w:right="-46"/>
        <w:contextualSpacing w:val="0"/>
        <w:rPr>
          <w:rFonts w:ascii="Arial" w:eastAsia="Arial" w:hAnsi="Arial" w:cs="Arial"/>
          <w:sz w:val="20"/>
        </w:rPr>
      </w:pPr>
      <w:r w:rsidRPr="00BB581A">
        <w:rPr>
          <w:rFonts w:ascii="Arial" w:eastAsia="Arial" w:hAnsi="Arial" w:cs="Arial"/>
          <w:color w:val="231F20"/>
          <w:sz w:val="20"/>
        </w:rPr>
        <w:t>Creativity</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in</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developing</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and utilizing</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aerospace</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materials in</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the</w:t>
      </w:r>
      <w:r w:rsidR="005D336E" w:rsidRPr="00BB581A">
        <w:rPr>
          <w:rFonts w:ascii="Arial" w:eastAsia="Arial" w:hAnsi="Arial" w:cs="Arial"/>
          <w:color w:val="231F20"/>
          <w:spacing w:val="6"/>
          <w:sz w:val="20"/>
        </w:rPr>
        <w:t xml:space="preserve"> </w:t>
      </w:r>
      <w:r w:rsidR="005D336E" w:rsidRPr="00BB581A">
        <w:rPr>
          <w:rFonts w:ascii="Arial" w:eastAsia="Arial" w:hAnsi="Arial" w:cs="Arial"/>
          <w:color w:val="231F20"/>
          <w:sz w:val="20"/>
        </w:rPr>
        <w:t>K-12</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classroom</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to enhance</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the</w:t>
      </w:r>
      <w:r w:rsidR="005D336E" w:rsidRPr="00BB581A">
        <w:rPr>
          <w:rFonts w:ascii="Arial" w:eastAsia="Arial" w:hAnsi="Arial" w:cs="Arial"/>
          <w:color w:val="231F20"/>
          <w:spacing w:val="6"/>
          <w:sz w:val="20"/>
        </w:rPr>
        <w:t xml:space="preserve"> </w:t>
      </w:r>
      <w:r w:rsidR="005D336E" w:rsidRPr="00BB581A">
        <w:rPr>
          <w:rFonts w:ascii="Arial" w:eastAsia="Arial" w:hAnsi="Arial" w:cs="Arial"/>
          <w:color w:val="231F20"/>
          <w:sz w:val="20"/>
        </w:rPr>
        <w:t>teaching</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of</w:t>
      </w:r>
      <w:r w:rsidR="005D336E" w:rsidRPr="00BB581A">
        <w:rPr>
          <w:rFonts w:ascii="Arial" w:eastAsia="Arial" w:hAnsi="Arial" w:cs="Arial"/>
          <w:color w:val="231F20"/>
          <w:spacing w:val="4"/>
          <w:sz w:val="20"/>
        </w:rPr>
        <w:t xml:space="preserve"> </w:t>
      </w:r>
      <w:r w:rsidR="005D336E" w:rsidRPr="00BB581A">
        <w:rPr>
          <w:rFonts w:ascii="Arial" w:eastAsia="Arial" w:hAnsi="Arial" w:cs="Arial"/>
          <w:color w:val="231F20"/>
          <w:sz w:val="20"/>
        </w:rPr>
        <w:t>the core</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curriculum,</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especially</w:t>
      </w:r>
      <w:r w:rsidR="00BB581A" w:rsidRPr="00BB581A">
        <w:rPr>
          <w:rFonts w:ascii="Arial" w:eastAsia="Arial" w:hAnsi="Arial" w:cs="Arial"/>
          <w:color w:val="231F20"/>
          <w:sz w:val="20"/>
        </w:rPr>
        <w:t xml:space="preserve"> </w:t>
      </w:r>
      <w:r w:rsidR="005D336E" w:rsidRPr="00BB581A">
        <w:rPr>
          <w:rFonts w:ascii="Arial" w:eastAsia="Arial" w:hAnsi="Arial" w:cs="Arial"/>
          <w:color w:val="231F20"/>
          <w:sz w:val="20"/>
        </w:rPr>
        <w:t>focusing</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on</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STEM-related</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curriculum</w:t>
      </w:r>
      <w:r w:rsidR="005D336E" w:rsidRPr="00BB581A">
        <w:rPr>
          <w:rFonts w:ascii="Arial" w:eastAsia="Arial" w:hAnsi="Arial" w:cs="Arial"/>
          <w:color w:val="231F20"/>
          <w:spacing w:val="5"/>
          <w:sz w:val="20"/>
        </w:rPr>
        <w:t xml:space="preserve"> </w:t>
      </w:r>
      <w:r w:rsidR="005D336E" w:rsidRPr="00BB581A">
        <w:rPr>
          <w:rFonts w:ascii="Arial" w:eastAsia="Arial" w:hAnsi="Arial" w:cs="Arial"/>
          <w:color w:val="231F20"/>
          <w:sz w:val="20"/>
        </w:rPr>
        <w:t>areas</w:t>
      </w:r>
      <w:r w:rsidR="00BB581A">
        <w:rPr>
          <w:rFonts w:ascii="Arial" w:eastAsia="Arial" w:hAnsi="Arial" w:cs="Arial"/>
          <w:color w:val="231F20"/>
          <w:sz w:val="20"/>
        </w:rPr>
        <w:t>.</w:t>
      </w:r>
    </w:p>
    <w:p w:rsidR="005D336E" w:rsidRPr="005D336E" w:rsidRDefault="00926D22" w:rsidP="009B059D">
      <w:pPr>
        <w:pStyle w:val="ListParagraph"/>
        <w:numPr>
          <w:ilvl w:val="0"/>
          <w:numId w:val="11"/>
        </w:numPr>
        <w:spacing w:before="80"/>
        <w:ind w:left="1980" w:right="248"/>
        <w:contextualSpacing w:val="0"/>
        <w:rPr>
          <w:rFonts w:ascii="Arial" w:eastAsia="Arial" w:hAnsi="Arial" w:cs="Arial"/>
          <w:sz w:val="20"/>
        </w:rPr>
      </w:pPr>
      <w:r w:rsidRPr="005D336E">
        <w:rPr>
          <w:rFonts w:ascii="Arial" w:eastAsia="Arial" w:hAnsi="Arial" w:cs="Arial"/>
          <w:color w:val="231F20"/>
          <w:sz w:val="20"/>
        </w:rPr>
        <w:t>Student</w:t>
      </w:r>
      <w:r w:rsidR="005D336E" w:rsidRPr="005D336E">
        <w:rPr>
          <w:rFonts w:ascii="Arial" w:eastAsia="Arial" w:hAnsi="Arial" w:cs="Arial"/>
          <w:color w:val="231F20"/>
          <w:spacing w:val="6"/>
          <w:sz w:val="20"/>
        </w:rPr>
        <w:t xml:space="preserve"> </w:t>
      </w:r>
      <w:r w:rsidR="005D336E" w:rsidRPr="005D336E">
        <w:rPr>
          <w:rFonts w:ascii="Arial" w:eastAsia="Arial" w:hAnsi="Arial" w:cs="Arial"/>
          <w:color w:val="231F20"/>
          <w:sz w:val="20"/>
        </w:rPr>
        <w:t>involvement</w:t>
      </w:r>
      <w:r w:rsidR="005D336E" w:rsidRPr="005D336E">
        <w:rPr>
          <w:rFonts w:ascii="Arial" w:eastAsia="Arial" w:hAnsi="Arial" w:cs="Arial"/>
          <w:color w:val="231F20"/>
          <w:spacing w:val="5"/>
          <w:sz w:val="20"/>
        </w:rPr>
        <w:t xml:space="preserve"> </w:t>
      </w:r>
      <w:r w:rsidR="005D336E" w:rsidRPr="005D336E">
        <w:rPr>
          <w:rFonts w:ascii="Arial" w:eastAsia="Arial" w:hAnsi="Arial" w:cs="Arial"/>
          <w:color w:val="231F20"/>
          <w:sz w:val="20"/>
        </w:rPr>
        <w:t>and classroom</w:t>
      </w:r>
      <w:r w:rsidR="005D336E" w:rsidRPr="005D336E">
        <w:rPr>
          <w:rFonts w:ascii="Arial" w:eastAsia="Arial" w:hAnsi="Arial" w:cs="Arial"/>
          <w:color w:val="231F20"/>
          <w:spacing w:val="5"/>
          <w:sz w:val="20"/>
        </w:rPr>
        <w:t xml:space="preserve"> </w:t>
      </w:r>
      <w:r w:rsidR="005D336E" w:rsidRPr="005D336E">
        <w:rPr>
          <w:rFonts w:ascii="Arial" w:eastAsia="Arial" w:hAnsi="Arial" w:cs="Arial"/>
          <w:color w:val="231F20"/>
          <w:sz w:val="20"/>
        </w:rPr>
        <w:t>activities</w:t>
      </w:r>
      <w:r w:rsidR="005D336E" w:rsidRPr="005D336E">
        <w:rPr>
          <w:rFonts w:ascii="Arial" w:eastAsia="Arial" w:hAnsi="Arial" w:cs="Arial"/>
          <w:color w:val="231F20"/>
          <w:spacing w:val="5"/>
          <w:sz w:val="20"/>
        </w:rPr>
        <w:t xml:space="preserve"> </w:t>
      </w:r>
      <w:r w:rsidR="005D336E" w:rsidRPr="005D336E">
        <w:rPr>
          <w:rFonts w:ascii="Arial" w:eastAsia="Arial" w:hAnsi="Arial" w:cs="Arial"/>
          <w:color w:val="231F20"/>
          <w:sz w:val="20"/>
        </w:rPr>
        <w:t>that improve</w:t>
      </w:r>
      <w:r w:rsidR="005D336E" w:rsidRPr="005D336E">
        <w:rPr>
          <w:rFonts w:ascii="Arial" w:eastAsia="Arial" w:hAnsi="Arial" w:cs="Arial"/>
          <w:color w:val="231F20"/>
          <w:spacing w:val="5"/>
          <w:sz w:val="20"/>
        </w:rPr>
        <w:t xml:space="preserve"> </w:t>
      </w:r>
      <w:r w:rsidR="005D336E" w:rsidRPr="005D336E">
        <w:rPr>
          <w:rFonts w:ascii="Arial" w:eastAsia="Arial" w:hAnsi="Arial" w:cs="Arial"/>
          <w:color w:val="231F20"/>
          <w:sz w:val="20"/>
        </w:rPr>
        <w:t>the</w:t>
      </w:r>
      <w:r w:rsidR="005D336E" w:rsidRPr="005D336E">
        <w:rPr>
          <w:rFonts w:ascii="Arial" w:eastAsia="Arial" w:hAnsi="Arial" w:cs="Arial"/>
          <w:color w:val="231F20"/>
          <w:spacing w:val="6"/>
          <w:sz w:val="20"/>
        </w:rPr>
        <w:t xml:space="preserve"> </w:t>
      </w:r>
      <w:r w:rsidR="005D336E" w:rsidRPr="005D336E">
        <w:rPr>
          <w:rFonts w:ascii="Arial" w:eastAsia="Arial" w:hAnsi="Arial" w:cs="Arial"/>
          <w:color w:val="231F20"/>
          <w:sz w:val="20"/>
        </w:rPr>
        <w:t>learning</w:t>
      </w:r>
      <w:r w:rsidR="005D336E" w:rsidRPr="005D336E">
        <w:rPr>
          <w:rFonts w:ascii="Arial" w:eastAsia="Arial" w:hAnsi="Arial" w:cs="Arial"/>
          <w:color w:val="231F20"/>
          <w:spacing w:val="5"/>
          <w:sz w:val="20"/>
        </w:rPr>
        <w:t xml:space="preserve"> </w:t>
      </w:r>
      <w:r w:rsidR="005D336E" w:rsidRPr="005D336E">
        <w:rPr>
          <w:rFonts w:ascii="Arial" w:eastAsia="Arial" w:hAnsi="Arial" w:cs="Arial"/>
          <w:color w:val="231F20"/>
          <w:sz w:val="20"/>
        </w:rPr>
        <w:t>by</w:t>
      </w:r>
      <w:r w:rsidR="005D336E" w:rsidRPr="005D336E">
        <w:rPr>
          <w:rFonts w:ascii="Arial" w:eastAsia="Arial" w:hAnsi="Arial" w:cs="Arial"/>
          <w:color w:val="231F20"/>
          <w:spacing w:val="6"/>
          <w:sz w:val="20"/>
        </w:rPr>
        <w:t xml:space="preserve"> </w:t>
      </w:r>
      <w:r w:rsidR="005D336E" w:rsidRPr="005D336E">
        <w:rPr>
          <w:rFonts w:ascii="Arial" w:eastAsia="Arial" w:hAnsi="Arial" w:cs="Arial"/>
          <w:color w:val="231F20"/>
          <w:sz w:val="20"/>
        </w:rPr>
        <w:t>the student</w:t>
      </w:r>
      <w:r w:rsidR="005D336E" w:rsidRPr="005D336E">
        <w:rPr>
          <w:rFonts w:ascii="Arial" w:eastAsia="Arial" w:hAnsi="Arial" w:cs="Arial"/>
          <w:color w:val="231F20"/>
          <w:spacing w:val="6"/>
          <w:sz w:val="20"/>
        </w:rPr>
        <w:t xml:space="preserve"> </w:t>
      </w:r>
      <w:r w:rsidR="005D336E" w:rsidRPr="005D336E">
        <w:rPr>
          <w:rFonts w:ascii="Arial" w:eastAsia="Arial" w:hAnsi="Arial" w:cs="Arial"/>
          <w:color w:val="231F20"/>
          <w:sz w:val="20"/>
        </w:rPr>
        <w:t>through</w:t>
      </w:r>
      <w:r w:rsidR="005D336E" w:rsidRPr="005D336E">
        <w:rPr>
          <w:rFonts w:ascii="Arial" w:eastAsia="Arial" w:hAnsi="Arial" w:cs="Arial"/>
          <w:color w:val="231F20"/>
          <w:spacing w:val="5"/>
          <w:sz w:val="20"/>
        </w:rPr>
        <w:t xml:space="preserve"> </w:t>
      </w:r>
      <w:r w:rsidR="005D336E" w:rsidRPr="005D336E">
        <w:rPr>
          <w:rFonts w:ascii="Arial" w:eastAsia="Arial" w:hAnsi="Arial" w:cs="Arial"/>
          <w:color w:val="231F20"/>
          <w:sz w:val="20"/>
        </w:rPr>
        <w:t>aerospace education</w:t>
      </w:r>
      <w:r w:rsidR="00BB581A">
        <w:rPr>
          <w:rFonts w:ascii="Arial" w:eastAsia="Arial" w:hAnsi="Arial" w:cs="Arial"/>
          <w:color w:val="231F20"/>
          <w:sz w:val="20"/>
        </w:rPr>
        <w:t>.</w:t>
      </w:r>
    </w:p>
    <w:p w:rsidR="00BB581A" w:rsidRPr="005D336E" w:rsidRDefault="00BB581A" w:rsidP="009B059D">
      <w:pPr>
        <w:pStyle w:val="ListParagraph"/>
        <w:numPr>
          <w:ilvl w:val="0"/>
          <w:numId w:val="12"/>
        </w:numPr>
        <w:spacing w:before="120"/>
        <w:ind w:left="1260" w:right="888"/>
        <w:contextualSpacing w:val="0"/>
        <w:jc w:val="both"/>
        <w:rPr>
          <w:rFonts w:ascii="Arial" w:eastAsia="Arial" w:hAnsi="Arial" w:cs="Arial"/>
          <w:color w:val="231F20"/>
          <w:sz w:val="20"/>
        </w:rPr>
      </w:pPr>
      <w:r w:rsidRPr="00BB581A">
        <w:rPr>
          <w:rFonts w:ascii="Arial" w:eastAsia="Arial" w:hAnsi="Arial" w:cs="Arial"/>
          <w:b/>
          <w:bCs/>
          <w:color w:val="231F20"/>
          <w:sz w:val="20"/>
          <w:u w:val="single"/>
        </w:rPr>
        <w:t>Nomination</w:t>
      </w:r>
      <w:r w:rsidRPr="00BB581A">
        <w:rPr>
          <w:rFonts w:ascii="Arial" w:eastAsia="Arial" w:hAnsi="Arial" w:cs="Arial"/>
          <w:b/>
          <w:bCs/>
          <w:color w:val="231F20"/>
          <w:spacing w:val="-5"/>
          <w:sz w:val="20"/>
          <w:u w:val="single"/>
        </w:rPr>
        <w:t xml:space="preserve"> </w:t>
      </w:r>
      <w:r w:rsidRPr="00BB581A">
        <w:rPr>
          <w:rFonts w:ascii="Arial" w:eastAsia="Arial" w:hAnsi="Arial" w:cs="Arial"/>
          <w:b/>
          <w:bCs/>
          <w:color w:val="231F20"/>
          <w:sz w:val="20"/>
          <w:u w:val="single"/>
        </w:rPr>
        <w:t xml:space="preserve">Package </w:t>
      </w:r>
      <w:r w:rsidR="005D336E" w:rsidRPr="00BB581A">
        <w:rPr>
          <w:rFonts w:ascii="Arial" w:eastAsia="Arial" w:hAnsi="Arial" w:cs="Arial"/>
          <w:b/>
          <w:bCs/>
          <w:color w:val="231F20"/>
          <w:sz w:val="20"/>
          <w:u w:val="single"/>
        </w:rPr>
        <w:t>Optional:</w:t>
      </w:r>
      <w:r>
        <w:rPr>
          <w:rFonts w:ascii="Arial" w:eastAsia="Arial" w:hAnsi="Arial" w:cs="Arial"/>
          <w:b/>
          <w:bCs/>
          <w:color w:val="231F20"/>
          <w:sz w:val="20"/>
          <w:u w:val="single"/>
        </w:rPr>
        <w:t xml:space="preserve">  </w:t>
      </w:r>
      <w:r w:rsidRPr="005D336E">
        <w:rPr>
          <w:rFonts w:ascii="Arial" w:eastAsia="Arial" w:hAnsi="Arial" w:cs="Arial"/>
          <w:color w:val="231F20"/>
          <w:sz w:val="20"/>
        </w:rPr>
        <w:t>Three</w:t>
      </w:r>
      <w:r w:rsidRPr="005D336E">
        <w:rPr>
          <w:rFonts w:ascii="Arial" w:eastAsia="Arial" w:hAnsi="Arial" w:cs="Arial"/>
          <w:color w:val="231F20"/>
          <w:spacing w:val="2"/>
          <w:sz w:val="20"/>
        </w:rPr>
        <w:t xml:space="preserve"> </w:t>
      </w:r>
      <w:r w:rsidRPr="005D336E">
        <w:rPr>
          <w:rFonts w:ascii="Arial" w:eastAsia="Arial" w:hAnsi="Arial" w:cs="Arial"/>
          <w:color w:val="231F20"/>
          <w:sz w:val="20"/>
        </w:rPr>
        <w:t>extra</w:t>
      </w:r>
      <w:r w:rsidRPr="005D336E">
        <w:rPr>
          <w:rFonts w:ascii="Arial" w:eastAsia="Arial" w:hAnsi="Arial" w:cs="Arial"/>
          <w:color w:val="231F20"/>
          <w:spacing w:val="2"/>
          <w:sz w:val="20"/>
        </w:rPr>
        <w:t xml:space="preserve"> </w:t>
      </w:r>
      <w:r w:rsidRPr="005D336E">
        <w:rPr>
          <w:rFonts w:ascii="Arial" w:eastAsia="Arial" w:hAnsi="Arial" w:cs="Arial"/>
          <w:color w:val="231F20"/>
          <w:sz w:val="20"/>
        </w:rPr>
        <w:t>pieces</w:t>
      </w:r>
      <w:r w:rsidRPr="005D336E">
        <w:rPr>
          <w:rFonts w:ascii="Arial" w:eastAsia="Arial" w:hAnsi="Arial" w:cs="Arial"/>
          <w:color w:val="231F20"/>
          <w:spacing w:val="2"/>
          <w:sz w:val="20"/>
        </w:rPr>
        <w:t xml:space="preserve"> </w:t>
      </w:r>
      <w:r w:rsidRPr="005D336E">
        <w:rPr>
          <w:rFonts w:ascii="Arial" w:eastAsia="Arial" w:hAnsi="Arial" w:cs="Arial"/>
          <w:color w:val="231F20"/>
          <w:sz w:val="20"/>
        </w:rPr>
        <w:t>of documentation</w:t>
      </w:r>
      <w:r w:rsidRPr="005D336E">
        <w:rPr>
          <w:rFonts w:ascii="Arial" w:eastAsia="Arial" w:hAnsi="Arial" w:cs="Arial"/>
          <w:color w:val="231F20"/>
          <w:spacing w:val="2"/>
          <w:sz w:val="20"/>
        </w:rPr>
        <w:t xml:space="preserve"> </w:t>
      </w:r>
      <w:r w:rsidRPr="005D336E">
        <w:rPr>
          <w:rFonts w:ascii="Arial" w:eastAsia="Arial" w:hAnsi="Arial" w:cs="Arial"/>
          <w:color w:val="231F20"/>
          <w:sz w:val="20"/>
        </w:rPr>
        <w:t>that enhance</w:t>
      </w:r>
      <w:r w:rsidRPr="005D336E">
        <w:rPr>
          <w:rFonts w:ascii="Arial" w:eastAsia="Arial" w:hAnsi="Arial" w:cs="Arial"/>
          <w:color w:val="231F20"/>
          <w:spacing w:val="2"/>
          <w:sz w:val="20"/>
        </w:rPr>
        <w:t xml:space="preserve"> </w:t>
      </w:r>
      <w:r w:rsidRPr="005D336E">
        <w:rPr>
          <w:rFonts w:ascii="Arial" w:eastAsia="Arial" w:hAnsi="Arial" w:cs="Arial"/>
          <w:color w:val="231F20"/>
          <w:sz w:val="20"/>
        </w:rPr>
        <w:t>the</w:t>
      </w:r>
      <w:r w:rsidRPr="005D336E">
        <w:rPr>
          <w:rFonts w:ascii="Arial" w:eastAsia="Arial" w:hAnsi="Arial" w:cs="Arial"/>
          <w:color w:val="231F20"/>
          <w:spacing w:val="2"/>
          <w:sz w:val="20"/>
        </w:rPr>
        <w:t xml:space="preserve"> </w:t>
      </w:r>
      <w:r w:rsidRPr="005D336E">
        <w:rPr>
          <w:rFonts w:ascii="Arial" w:eastAsia="Arial" w:hAnsi="Arial" w:cs="Arial"/>
          <w:color w:val="231F20"/>
          <w:sz w:val="20"/>
        </w:rPr>
        <w:t>nomination package</w:t>
      </w:r>
      <w:r w:rsidRPr="005D336E">
        <w:rPr>
          <w:rFonts w:ascii="Arial" w:eastAsia="Arial" w:hAnsi="Arial" w:cs="Arial"/>
          <w:color w:val="231F20"/>
          <w:spacing w:val="-7"/>
          <w:sz w:val="20"/>
        </w:rPr>
        <w:t xml:space="preserve"> </w:t>
      </w:r>
      <w:r w:rsidRPr="005D336E">
        <w:rPr>
          <w:rFonts w:ascii="Arial" w:eastAsia="Arial" w:hAnsi="Arial" w:cs="Arial"/>
          <w:color w:val="231F20"/>
          <w:sz w:val="20"/>
        </w:rPr>
        <w:t>may</w:t>
      </w:r>
      <w:r w:rsidRPr="005D336E">
        <w:rPr>
          <w:rFonts w:ascii="Arial" w:eastAsia="Arial" w:hAnsi="Arial" w:cs="Arial"/>
          <w:color w:val="231F20"/>
          <w:spacing w:val="-6"/>
          <w:sz w:val="20"/>
        </w:rPr>
        <w:t xml:space="preserve"> </w:t>
      </w:r>
      <w:r w:rsidRPr="005D336E">
        <w:rPr>
          <w:rFonts w:ascii="Arial" w:eastAsia="Arial" w:hAnsi="Arial" w:cs="Arial"/>
          <w:color w:val="231F20"/>
          <w:sz w:val="20"/>
        </w:rPr>
        <w:t>be</w:t>
      </w:r>
      <w:r w:rsidRPr="005D336E">
        <w:rPr>
          <w:rFonts w:ascii="Arial" w:eastAsia="Arial" w:hAnsi="Arial" w:cs="Arial"/>
          <w:color w:val="231F20"/>
          <w:spacing w:val="-7"/>
          <w:sz w:val="20"/>
        </w:rPr>
        <w:t xml:space="preserve"> </w:t>
      </w:r>
      <w:r w:rsidRPr="005D336E">
        <w:rPr>
          <w:rFonts w:ascii="Arial" w:eastAsia="Arial" w:hAnsi="Arial" w:cs="Arial"/>
          <w:color w:val="231F20"/>
          <w:sz w:val="20"/>
        </w:rPr>
        <w:t>included.</w:t>
      </w:r>
      <w:r w:rsidRPr="005D336E">
        <w:rPr>
          <w:rFonts w:ascii="Arial" w:eastAsia="Arial" w:hAnsi="Arial" w:cs="Arial"/>
          <w:color w:val="231F20"/>
          <w:spacing w:val="-10"/>
          <w:sz w:val="20"/>
        </w:rPr>
        <w:t xml:space="preserve"> </w:t>
      </w:r>
      <w:r w:rsidRPr="005D336E">
        <w:rPr>
          <w:rFonts w:ascii="Arial" w:eastAsia="Arial" w:hAnsi="Arial" w:cs="Arial"/>
          <w:color w:val="231F20"/>
          <w:sz w:val="20"/>
        </w:rPr>
        <w:t>This</w:t>
      </w:r>
      <w:r w:rsidRPr="005D336E">
        <w:rPr>
          <w:rFonts w:ascii="Arial" w:eastAsia="Arial" w:hAnsi="Arial" w:cs="Arial"/>
          <w:color w:val="231F20"/>
          <w:spacing w:val="-6"/>
          <w:sz w:val="20"/>
        </w:rPr>
        <w:t xml:space="preserve"> </w:t>
      </w:r>
      <w:r w:rsidRPr="005D336E">
        <w:rPr>
          <w:rFonts w:ascii="Arial" w:eastAsia="Arial" w:hAnsi="Arial" w:cs="Arial"/>
          <w:color w:val="231F20"/>
          <w:sz w:val="20"/>
        </w:rPr>
        <w:t>may include</w:t>
      </w:r>
      <w:r w:rsidRPr="005D336E">
        <w:rPr>
          <w:rFonts w:ascii="Arial" w:eastAsia="Arial" w:hAnsi="Arial" w:cs="Arial"/>
          <w:color w:val="231F20"/>
          <w:spacing w:val="2"/>
          <w:sz w:val="20"/>
        </w:rPr>
        <w:t xml:space="preserve"> </w:t>
      </w:r>
      <w:r w:rsidRPr="005D336E">
        <w:rPr>
          <w:rFonts w:ascii="Arial" w:eastAsia="Arial" w:hAnsi="Arial" w:cs="Arial"/>
          <w:color w:val="231F20"/>
          <w:sz w:val="20"/>
        </w:rPr>
        <w:t>media</w:t>
      </w:r>
      <w:r w:rsidRPr="005D336E">
        <w:rPr>
          <w:rFonts w:ascii="Arial" w:eastAsia="Arial" w:hAnsi="Arial" w:cs="Arial"/>
          <w:color w:val="231F20"/>
          <w:spacing w:val="2"/>
          <w:sz w:val="20"/>
        </w:rPr>
        <w:t xml:space="preserve"> </w:t>
      </w:r>
      <w:r w:rsidRPr="005D336E">
        <w:rPr>
          <w:rFonts w:ascii="Arial" w:eastAsia="Arial" w:hAnsi="Arial" w:cs="Arial"/>
          <w:color w:val="231F20"/>
          <w:sz w:val="20"/>
        </w:rPr>
        <w:t>coverage</w:t>
      </w:r>
      <w:r w:rsidRPr="005D336E">
        <w:rPr>
          <w:rFonts w:ascii="Arial" w:eastAsia="Arial" w:hAnsi="Arial" w:cs="Arial"/>
          <w:color w:val="231F20"/>
          <w:spacing w:val="2"/>
          <w:sz w:val="20"/>
        </w:rPr>
        <w:t xml:space="preserve"> </w:t>
      </w:r>
      <w:r w:rsidRPr="005D336E">
        <w:rPr>
          <w:rFonts w:ascii="Arial" w:eastAsia="Arial" w:hAnsi="Arial" w:cs="Arial"/>
          <w:color w:val="231F20"/>
          <w:sz w:val="20"/>
        </w:rPr>
        <w:t>of nominee</w:t>
      </w:r>
      <w:r w:rsidRPr="005D336E">
        <w:rPr>
          <w:rFonts w:ascii="Arial" w:eastAsia="Arial" w:hAnsi="Arial" w:cs="Arial"/>
          <w:color w:val="231F20"/>
          <w:spacing w:val="-4"/>
          <w:sz w:val="20"/>
        </w:rPr>
        <w:t>’</w:t>
      </w:r>
      <w:r w:rsidRPr="005D336E">
        <w:rPr>
          <w:rFonts w:ascii="Arial" w:eastAsia="Arial" w:hAnsi="Arial" w:cs="Arial"/>
          <w:color w:val="231F20"/>
          <w:sz w:val="20"/>
        </w:rPr>
        <w:t>s AE</w:t>
      </w:r>
      <w:r w:rsidRPr="005D336E">
        <w:rPr>
          <w:rFonts w:ascii="Arial" w:eastAsia="Arial" w:hAnsi="Arial" w:cs="Arial"/>
          <w:color w:val="231F20"/>
          <w:spacing w:val="8"/>
          <w:sz w:val="20"/>
        </w:rPr>
        <w:t xml:space="preserve"> </w:t>
      </w:r>
      <w:r w:rsidRPr="005D336E">
        <w:rPr>
          <w:rFonts w:ascii="Arial" w:eastAsia="Arial" w:hAnsi="Arial" w:cs="Arial"/>
          <w:color w:val="231F20"/>
          <w:sz w:val="20"/>
        </w:rPr>
        <w:t>events,</w:t>
      </w:r>
      <w:r w:rsidRPr="005D336E">
        <w:rPr>
          <w:rFonts w:ascii="Arial" w:eastAsia="Arial" w:hAnsi="Arial" w:cs="Arial"/>
          <w:color w:val="231F20"/>
          <w:spacing w:val="11"/>
          <w:sz w:val="20"/>
        </w:rPr>
        <w:t xml:space="preserve"> </w:t>
      </w:r>
      <w:r w:rsidRPr="005D336E">
        <w:rPr>
          <w:rFonts w:ascii="Arial" w:eastAsia="Arial" w:hAnsi="Arial" w:cs="Arial"/>
          <w:color w:val="231F20"/>
          <w:sz w:val="20"/>
        </w:rPr>
        <w:t>special</w:t>
      </w:r>
      <w:r w:rsidRPr="005D336E">
        <w:rPr>
          <w:rFonts w:ascii="Arial" w:eastAsia="Arial" w:hAnsi="Arial" w:cs="Arial"/>
          <w:color w:val="231F20"/>
          <w:spacing w:val="11"/>
          <w:sz w:val="20"/>
        </w:rPr>
        <w:t xml:space="preserve"> </w:t>
      </w:r>
      <w:r w:rsidRPr="005D336E">
        <w:rPr>
          <w:rFonts w:ascii="Arial" w:eastAsia="Arial" w:hAnsi="Arial" w:cs="Arial"/>
          <w:color w:val="231F20"/>
          <w:sz w:val="20"/>
        </w:rPr>
        <w:t>recognition received by nominee or nominee</w:t>
      </w:r>
      <w:r w:rsidRPr="005D336E">
        <w:rPr>
          <w:rFonts w:ascii="Arial" w:eastAsia="Arial" w:hAnsi="Arial" w:cs="Arial"/>
          <w:color w:val="231F20"/>
          <w:spacing w:val="-4"/>
          <w:sz w:val="20"/>
        </w:rPr>
        <w:t>’</w:t>
      </w:r>
      <w:r w:rsidRPr="005D336E">
        <w:rPr>
          <w:rFonts w:ascii="Arial" w:eastAsia="Arial" w:hAnsi="Arial" w:cs="Arial"/>
          <w:color w:val="231F20"/>
          <w:sz w:val="20"/>
        </w:rPr>
        <w:t>s</w:t>
      </w:r>
      <w:r w:rsidRPr="005D336E">
        <w:rPr>
          <w:rFonts w:ascii="Arial" w:eastAsia="Arial" w:hAnsi="Arial" w:cs="Arial"/>
          <w:color w:val="231F20"/>
          <w:spacing w:val="2"/>
          <w:sz w:val="20"/>
        </w:rPr>
        <w:t xml:space="preserve"> </w:t>
      </w:r>
      <w:r w:rsidRPr="005D336E">
        <w:rPr>
          <w:rFonts w:ascii="Arial" w:eastAsia="Arial" w:hAnsi="Arial" w:cs="Arial"/>
          <w:color w:val="231F20"/>
          <w:sz w:val="20"/>
        </w:rPr>
        <w:t>students</w:t>
      </w:r>
      <w:r w:rsidRPr="005D336E">
        <w:rPr>
          <w:rFonts w:ascii="Arial" w:eastAsia="Arial" w:hAnsi="Arial" w:cs="Arial"/>
          <w:color w:val="231F20"/>
          <w:spacing w:val="2"/>
          <w:sz w:val="20"/>
        </w:rPr>
        <w:t xml:space="preserve"> </w:t>
      </w:r>
      <w:r w:rsidRPr="005D336E">
        <w:rPr>
          <w:rFonts w:ascii="Arial" w:eastAsia="Arial" w:hAnsi="Arial" w:cs="Arial"/>
          <w:color w:val="231F20"/>
          <w:sz w:val="20"/>
        </w:rPr>
        <w:t>for aerospace</w:t>
      </w:r>
      <w:r w:rsidRPr="005D336E">
        <w:rPr>
          <w:rFonts w:ascii="Arial" w:eastAsia="Arial" w:hAnsi="Arial" w:cs="Arial"/>
          <w:color w:val="231F20"/>
          <w:spacing w:val="2"/>
          <w:sz w:val="20"/>
        </w:rPr>
        <w:t xml:space="preserve"> </w:t>
      </w:r>
      <w:r w:rsidRPr="005D336E">
        <w:rPr>
          <w:rFonts w:ascii="Arial" w:eastAsia="Arial" w:hAnsi="Arial" w:cs="Arial"/>
          <w:color w:val="231F20"/>
          <w:sz w:val="20"/>
        </w:rPr>
        <w:t>performance,</w:t>
      </w:r>
      <w:r w:rsidRPr="005D336E">
        <w:rPr>
          <w:rFonts w:ascii="Arial" w:eastAsia="Arial" w:hAnsi="Arial" w:cs="Arial"/>
          <w:color w:val="231F20"/>
          <w:spacing w:val="6"/>
          <w:sz w:val="20"/>
        </w:rPr>
        <w:t xml:space="preserve"> </w:t>
      </w:r>
      <w:r w:rsidRPr="005D336E">
        <w:rPr>
          <w:rFonts w:ascii="Arial" w:eastAsia="Arial" w:hAnsi="Arial" w:cs="Arial"/>
          <w:color w:val="231F20"/>
          <w:sz w:val="20"/>
        </w:rPr>
        <w:t>etc</w:t>
      </w:r>
      <w:r>
        <w:rPr>
          <w:rFonts w:ascii="Arial" w:eastAsia="Arial" w:hAnsi="Arial" w:cs="Arial"/>
          <w:color w:val="231F20"/>
          <w:sz w:val="20"/>
        </w:rPr>
        <w:t>.</w:t>
      </w:r>
    </w:p>
    <w:p w:rsidR="008A6E82" w:rsidRDefault="008A6E82" w:rsidP="00D71B19">
      <w:pPr>
        <w:spacing w:before="120"/>
        <w:ind w:left="1350" w:right="990" w:hanging="810"/>
        <w:rPr>
          <w:rFonts w:ascii="Arial" w:hAnsi="Arial" w:cs="Arial"/>
          <w:sz w:val="20"/>
        </w:rPr>
      </w:pPr>
      <w:r w:rsidRPr="0052349C">
        <w:rPr>
          <w:rFonts w:ascii="Arial" w:eastAsia="Arial" w:hAnsi="Arial" w:cs="Arial"/>
          <w:b/>
          <w:color w:val="000000"/>
          <w:sz w:val="20"/>
          <w:u w:val="single"/>
        </w:rPr>
        <w:t>Note:</w:t>
      </w:r>
      <w:r w:rsidR="00973652">
        <w:rPr>
          <w:rFonts w:ascii="Arial" w:eastAsia="Arial" w:hAnsi="Arial" w:cs="Arial"/>
          <w:color w:val="000000"/>
          <w:sz w:val="20"/>
        </w:rPr>
        <w:tab/>
      </w:r>
      <w:r>
        <w:rPr>
          <w:rFonts w:ascii="Arial" w:eastAsia="Arial" w:hAnsi="Arial" w:cs="Arial"/>
          <w:color w:val="000000"/>
          <w:sz w:val="20"/>
        </w:rPr>
        <w:t xml:space="preserve">The selected nomination </w:t>
      </w:r>
      <w:r w:rsidR="00717FEF">
        <w:rPr>
          <w:rFonts w:ascii="Arial" w:eastAsia="Arial" w:hAnsi="Arial" w:cs="Arial"/>
          <w:color w:val="000000"/>
          <w:sz w:val="20"/>
        </w:rPr>
        <w:t>will be submitted</w:t>
      </w:r>
      <w:r>
        <w:rPr>
          <w:rFonts w:ascii="Arial" w:eastAsia="Arial" w:hAnsi="Arial" w:cs="Arial"/>
          <w:sz w:val="20"/>
        </w:rPr>
        <w:t xml:space="preserve"> for </w:t>
      </w:r>
      <w:r w:rsidR="00717FEF">
        <w:rPr>
          <w:rFonts w:ascii="Arial" w:eastAsia="Arial" w:hAnsi="Arial" w:cs="Arial"/>
          <w:color w:val="000000"/>
          <w:sz w:val="20"/>
        </w:rPr>
        <w:t xml:space="preserve">the </w:t>
      </w:r>
      <w:r w:rsidR="00717FEF" w:rsidRPr="00D00320">
        <w:rPr>
          <w:rFonts w:ascii="Arial" w:eastAsia="Arial" w:hAnsi="Arial" w:cs="Arial"/>
          <w:color w:val="000000"/>
          <w:sz w:val="20"/>
        </w:rPr>
        <w:t>Natio</w:t>
      </w:r>
      <w:r w:rsidR="00717FEF" w:rsidRPr="00D00320">
        <w:rPr>
          <w:rFonts w:ascii="Arial" w:eastAsia="Arial" w:hAnsi="Arial" w:cs="Arial"/>
          <w:color w:val="000100"/>
          <w:sz w:val="20"/>
        </w:rPr>
        <w:t>n</w:t>
      </w:r>
      <w:r w:rsidR="00717FEF" w:rsidRPr="00D00320">
        <w:rPr>
          <w:rFonts w:ascii="Arial" w:eastAsia="Arial" w:hAnsi="Arial" w:cs="Arial"/>
          <w:color w:val="000000"/>
          <w:sz w:val="20"/>
        </w:rPr>
        <w:t>al</w:t>
      </w:r>
      <w:r w:rsidRPr="00D00320">
        <w:rPr>
          <w:rFonts w:ascii="Arial" w:eastAsia="Arial" w:hAnsi="Arial" w:cs="Arial"/>
          <w:sz w:val="20"/>
        </w:rPr>
        <w:t xml:space="preserve"> </w:t>
      </w:r>
      <w:r w:rsidRPr="001E1D0D">
        <w:rPr>
          <w:rFonts w:ascii="Arial" w:hAnsi="Arial" w:cs="Arial"/>
          <w:bCs/>
          <w:sz w:val="20"/>
        </w:rPr>
        <w:t>Civil Air Patrol Aerospace Education Teacher of the Year Award</w:t>
      </w:r>
      <w:r w:rsidR="006C1DEF">
        <w:rPr>
          <w:rFonts w:ascii="Arial" w:hAnsi="Arial" w:cs="Arial"/>
          <w:sz w:val="20"/>
        </w:rPr>
        <w:t>.</w:t>
      </w:r>
    </w:p>
    <w:p w:rsidR="003E4245" w:rsidRDefault="003E4245" w:rsidP="00D71B19">
      <w:pPr>
        <w:spacing w:before="120"/>
        <w:ind w:left="1350" w:right="990" w:hanging="810"/>
        <w:rPr>
          <w:rFonts w:ascii="Arial" w:hAnsi="Arial" w:cs="Arial"/>
          <w:sz w:val="20"/>
        </w:rPr>
      </w:pPr>
    </w:p>
    <w:p w:rsidR="003E4245" w:rsidRPr="00D00320" w:rsidRDefault="003E4245" w:rsidP="00D71B19">
      <w:pPr>
        <w:spacing w:before="120"/>
        <w:ind w:left="1350" w:right="990" w:hanging="810"/>
        <w:rPr>
          <w:rFonts w:ascii="Arial" w:eastAsia="Arial" w:hAnsi="Arial" w:cs="Arial"/>
          <w:color w:val="000100"/>
          <w:sz w:val="20"/>
        </w:rPr>
      </w:pPr>
    </w:p>
    <w:p w:rsidR="0009380F" w:rsidRPr="003E4245" w:rsidRDefault="0009380F" w:rsidP="009B059D">
      <w:pPr>
        <w:pStyle w:val="TOC-3"/>
        <w:numPr>
          <w:ilvl w:val="0"/>
          <w:numId w:val="9"/>
        </w:numPr>
        <w:ind w:left="907"/>
        <w:rPr>
          <w:b/>
          <w:i/>
        </w:rPr>
      </w:pPr>
      <w:r w:rsidRPr="003E4245">
        <w:rPr>
          <w:b/>
          <w:i/>
        </w:rPr>
        <w:lastRenderedPageBreak/>
        <w:t xml:space="preserve">Air Force Association’s (AFA) Aerospace </w:t>
      </w:r>
      <w:r w:rsidR="003E4245" w:rsidRPr="003E4245">
        <w:rPr>
          <w:b/>
          <w:i/>
        </w:rPr>
        <w:t>Cadet of the Year Award</w:t>
      </w:r>
    </w:p>
    <w:p w:rsidR="0009380F" w:rsidRDefault="0009380F" w:rsidP="0009380F">
      <w:pPr>
        <w:spacing w:before="120"/>
        <w:ind w:left="900"/>
        <w:rPr>
          <w:rFonts w:ascii="Arial" w:hAnsi="Arial" w:cs="Arial"/>
          <w:sz w:val="20"/>
        </w:rPr>
      </w:pPr>
      <w:r w:rsidRPr="0009380F">
        <w:rPr>
          <w:rFonts w:ascii="Arial" w:hAnsi="Arial" w:cs="Arial"/>
          <w:sz w:val="20"/>
        </w:rPr>
        <w:t xml:space="preserve">The AFA sponsors this award recognizing a CAP cadet for outstanding aerospace education contributions. The deserving cadet winner will have made significant contributions by promoting AE within CAP and the local community. </w:t>
      </w:r>
    </w:p>
    <w:p w:rsidR="00D71B19" w:rsidRPr="00AC3E25" w:rsidRDefault="00D71B19" w:rsidP="00AC3E25">
      <w:pPr>
        <w:spacing w:before="120"/>
        <w:ind w:left="900" w:right="888"/>
        <w:jc w:val="both"/>
        <w:rPr>
          <w:rFonts w:ascii="Arial" w:eastAsia="Arial" w:hAnsi="Arial" w:cs="Arial"/>
          <w:sz w:val="20"/>
          <w:u w:val="single"/>
        </w:rPr>
      </w:pPr>
      <w:r w:rsidRPr="00AC3E25">
        <w:rPr>
          <w:rFonts w:ascii="Arial" w:eastAsia="Arial" w:hAnsi="Arial" w:cs="Arial"/>
          <w:b/>
          <w:bCs/>
          <w:color w:val="231F20"/>
          <w:sz w:val="20"/>
          <w:u w:val="single"/>
        </w:rPr>
        <w:t>Nomination</w:t>
      </w:r>
      <w:r w:rsidRPr="00AC3E25">
        <w:rPr>
          <w:rFonts w:ascii="Arial" w:eastAsia="Arial" w:hAnsi="Arial" w:cs="Arial"/>
          <w:b/>
          <w:bCs/>
          <w:color w:val="231F20"/>
          <w:spacing w:val="-5"/>
          <w:sz w:val="20"/>
          <w:u w:val="single"/>
        </w:rPr>
        <w:t xml:space="preserve"> </w:t>
      </w:r>
      <w:r w:rsidRPr="00AC3E25">
        <w:rPr>
          <w:rFonts w:ascii="Arial" w:eastAsia="Arial" w:hAnsi="Arial" w:cs="Arial"/>
          <w:b/>
          <w:bCs/>
          <w:color w:val="231F20"/>
          <w:sz w:val="20"/>
          <w:u w:val="single"/>
        </w:rPr>
        <w:t>Package Requirements:</w:t>
      </w:r>
    </w:p>
    <w:p w:rsidR="00AC3E25" w:rsidRDefault="00AC3E25" w:rsidP="00AC3E25">
      <w:pPr>
        <w:spacing w:before="120"/>
        <w:ind w:left="1260" w:right="272"/>
        <w:rPr>
          <w:rFonts w:ascii="Arial" w:eastAsia="Arial" w:hAnsi="Arial" w:cs="Arial"/>
          <w:b/>
          <w:color w:val="231F20"/>
          <w:sz w:val="20"/>
        </w:rPr>
      </w:pPr>
      <w:r w:rsidRPr="00AC3E25">
        <w:rPr>
          <w:rFonts w:ascii="Arial" w:eastAsia="Arial" w:hAnsi="Arial" w:cs="Arial"/>
          <w:color w:val="000000"/>
          <w:sz w:val="20"/>
        </w:rPr>
        <w:t>Nominations</w:t>
      </w:r>
      <w:r w:rsidRPr="00AC3E25">
        <w:rPr>
          <w:rFonts w:ascii="Arial" w:eastAsia="Arial" w:hAnsi="Arial" w:cs="Arial"/>
          <w:b/>
          <w:color w:val="231F20"/>
          <w:spacing w:val="5"/>
          <w:sz w:val="20"/>
        </w:rPr>
        <w:t xml:space="preserve"> </w:t>
      </w:r>
      <w:r w:rsidRPr="00AC3E25">
        <w:rPr>
          <w:rFonts w:ascii="Arial" w:eastAsia="Arial" w:hAnsi="Arial" w:cs="Arial"/>
          <w:b/>
          <w:color w:val="231F20"/>
          <w:sz w:val="20"/>
        </w:rPr>
        <w:t>are to</w:t>
      </w:r>
      <w:r w:rsidRPr="00AC3E25">
        <w:rPr>
          <w:rFonts w:ascii="Arial" w:eastAsia="Arial" w:hAnsi="Arial" w:cs="Arial"/>
          <w:b/>
          <w:color w:val="231F20"/>
          <w:spacing w:val="5"/>
          <w:sz w:val="20"/>
        </w:rPr>
        <w:t xml:space="preserve"> </w:t>
      </w:r>
      <w:r w:rsidRPr="00AC3E25">
        <w:rPr>
          <w:rFonts w:ascii="Arial" w:eastAsia="Arial" w:hAnsi="Arial" w:cs="Arial"/>
          <w:b/>
          <w:color w:val="231F20"/>
          <w:sz w:val="20"/>
        </w:rPr>
        <w:t>be</w:t>
      </w:r>
      <w:r w:rsidRPr="00AC3E25">
        <w:rPr>
          <w:rFonts w:ascii="Arial" w:eastAsia="Arial" w:hAnsi="Arial" w:cs="Arial"/>
          <w:b/>
          <w:color w:val="231F20"/>
          <w:spacing w:val="5"/>
          <w:sz w:val="20"/>
        </w:rPr>
        <w:t xml:space="preserve"> </w:t>
      </w:r>
      <w:r w:rsidRPr="00AC3E25">
        <w:rPr>
          <w:rFonts w:ascii="Arial" w:eastAsia="Arial" w:hAnsi="Arial" w:cs="Arial"/>
          <w:b/>
          <w:color w:val="231F20"/>
          <w:sz w:val="20"/>
        </w:rPr>
        <w:t>submitted</w:t>
      </w:r>
      <w:r w:rsidRPr="00AC3E25">
        <w:rPr>
          <w:rFonts w:ascii="Arial" w:eastAsia="Arial" w:hAnsi="Arial" w:cs="Arial"/>
          <w:b/>
          <w:color w:val="231F20"/>
          <w:spacing w:val="5"/>
          <w:sz w:val="20"/>
        </w:rPr>
        <w:t xml:space="preserve"> </w:t>
      </w:r>
      <w:r w:rsidRPr="00AC3E25">
        <w:rPr>
          <w:rFonts w:ascii="Arial" w:eastAsia="Arial" w:hAnsi="Arial" w:cs="Arial"/>
          <w:b/>
          <w:color w:val="231F20"/>
          <w:sz w:val="20"/>
        </w:rPr>
        <w:t>on</w:t>
      </w:r>
      <w:r w:rsidRPr="00AC3E25">
        <w:rPr>
          <w:rFonts w:ascii="Arial" w:eastAsia="Arial" w:hAnsi="Arial" w:cs="Arial"/>
          <w:color w:val="231F20"/>
          <w:spacing w:val="6"/>
          <w:sz w:val="20"/>
        </w:rPr>
        <w:t xml:space="preserve"> </w:t>
      </w:r>
      <w:r w:rsidRPr="00AC3E25">
        <w:rPr>
          <w:rFonts w:ascii="Arial" w:eastAsia="Arial" w:hAnsi="Arial" w:cs="Arial"/>
          <w:b/>
          <w:color w:val="231F20"/>
          <w:sz w:val="20"/>
        </w:rPr>
        <w:t>CAPF</w:t>
      </w:r>
      <w:r w:rsidRPr="00AC3E25">
        <w:rPr>
          <w:rFonts w:ascii="Arial" w:eastAsia="Arial" w:hAnsi="Arial" w:cs="Arial"/>
          <w:b/>
          <w:color w:val="231F20"/>
          <w:spacing w:val="1"/>
          <w:sz w:val="20"/>
        </w:rPr>
        <w:t xml:space="preserve"> </w:t>
      </w:r>
      <w:r w:rsidR="0013726B">
        <w:rPr>
          <w:rFonts w:ascii="Arial" w:eastAsia="Arial" w:hAnsi="Arial" w:cs="Arial"/>
          <w:b/>
          <w:color w:val="231F20"/>
          <w:sz w:val="20"/>
        </w:rPr>
        <w:t>50-4</w:t>
      </w:r>
    </w:p>
    <w:p w:rsidR="00D71B19" w:rsidRPr="00AC3E25" w:rsidRDefault="00D71B19" w:rsidP="00AC3E25">
      <w:pPr>
        <w:spacing w:before="120"/>
        <w:ind w:left="1260" w:right="272"/>
        <w:rPr>
          <w:rFonts w:ascii="Arial" w:eastAsia="Arial" w:hAnsi="Arial" w:cs="Arial"/>
          <w:sz w:val="20"/>
        </w:rPr>
      </w:pPr>
      <w:r w:rsidRPr="00AC3E25">
        <w:rPr>
          <w:rFonts w:ascii="Arial" w:eastAsia="Arial" w:hAnsi="Arial" w:cs="Arial"/>
          <w:color w:val="000000"/>
          <w:sz w:val="20"/>
        </w:rPr>
        <w:t>The nominatio</w:t>
      </w:r>
      <w:r w:rsidRPr="00AC3E25">
        <w:rPr>
          <w:rFonts w:ascii="Arial" w:eastAsia="Arial" w:hAnsi="Arial" w:cs="Arial"/>
          <w:color w:val="000100"/>
          <w:sz w:val="20"/>
        </w:rPr>
        <w:t>n t</w:t>
      </w:r>
      <w:r w:rsidRPr="00AC3E25">
        <w:rPr>
          <w:rFonts w:ascii="Arial" w:eastAsia="Arial" w:hAnsi="Arial" w:cs="Arial"/>
          <w:color w:val="000000"/>
          <w:sz w:val="20"/>
        </w:rPr>
        <w:t>ext s</w:t>
      </w:r>
      <w:r w:rsidRPr="00AC3E25">
        <w:rPr>
          <w:rFonts w:ascii="Arial" w:eastAsia="Arial" w:hAnsi="Arial" w:cs="Arial"/>
          <w:color w:val="000100"/>
          <w:sz w:val="20"/>
        </w:rPr>
        <w:t>h</w:t>
      </w:r>
      <w:r w:rsidRPr="00AC3E25">
        <w:rPr>
          <w:rFonts w:ascii="Arial" w:eastAsia="Arial" w:hAnsi="Arial" w:cs="Arial"/>
          <w:color w:val="000000"/>
          <w:sz w:val="20"/>
        </w:rPr>
        <w:t xml:space="preserve">ould </w:t>
      </w:r>
      <w:r w:rsidRPr="00AC3E25">
        <w:rPr>
          <w:rFonts w:ascii="Arial" w:eastAsia="Arial" w:hAnsi="Arial" w:cs="Arial"/>
          <w:color w:val="000100"/>
          <w:sz w:val="20"/>
        </w:rPr>
        <w:t>fit within the space provided on the specified award nomination form with no more than</w:t>
      </w:r>
      <w:r w:rsidRPr="00AC3E25">
        <w:rPr>
          <w:rFonts w:ascii="Arial" w:eastAsia="Arial" w:hAnsi="Arial" w:cs="Arial"/>
          <w:color w:val="000000"/>
          <w:sz w:val="20"/>
        </w:rPr>
        <w:t xml:space="preserve"> </w:t>
      </w:r>
      <w:r w:rsidRPr="00AC3E25">
        <w:rPr>
          <w:rFonts w:ascii="Arial" w:eastAsia="Arial" w:hAnsi="Arial" w:cs="Arial"/>
          <w:color w:val="000100"/>
          <w:sz w:val="20"/>
        </w:rPr>
        <w:t>o</w:t>
      </w:r>
      <w:r w:rsidRPr="00AC3E25">
        <w:rPr>
          <w:rFonts w:ascii="Arial" w:eastAsia="Arial" w:hAnsi="Arial" w:cs="Arial"/>
          <w:color w:val="000000"/>
          <w:sz w:val="20"/>
        </w:rPr>
        <w:t xml:space="preserve">ne additional </w:t>
      </w:r>
      <w:r w:rsidRPr="00AC3E25">
        <w:rPr>
          <w:rFonts w:ascii="Arial" w:eastAsia="Arial" w:hAnsi="Arial" w:cs="Arial"/>
          <w:color w:val="000100"/>
          <w:sz w:val="20"/>
        </w:rPr>
        <w:t>p</w:t>
      </w:r>
      <w:r w:rsidRPr="00AC3E25">
        <w:rPr>
          <w:rFonts w:ascii="Arial" w:eastAsia="Arial" w:hAnsi="Arial" w:cs="Arial"/>
          <w:color w:val="000000"/>
          <w:sz w:val="20"/>
        </w:rPr>
        <w:t>a</w:t>
      </w:r>
      <w:r w:rsidRPr="00AC3E25">
        <w:rPr>
          <w:rFonts w:ascii="Arial" w:eastAsia="Arial" w:hAnsi="Arial" w:cs="Arial"/>
          <w:color w:val="000100"/>
          <w:sz w:val="20"/>
        </w:rPr>
        <w:t>ge.</w:t>
      </w:r>
    </w:p>
    <w:p w:rsidR="006C1DEF" w:rsidRDefault="006C1DEF" w:rsidP="00D71B19">
      <w:pPr>
        <w:spacing w:before="120"/>
        <w:ind w:left="1350" w:right="990" w:hanging="810"/>
        <w:rPr>
          <w:rFonts w:ascii="Arial" w:hAnsi="Arial" w:cs="Arial"/>
          <w:sz w:val="20"/>
        </w:rPr>
      </w:pPr>
      <w:r w:rsidRPr="006C1DEF">
        <w:rPr>
          <w:rFonts w:ascii="Arial" w:eastAsia="Arial" w:hAnsi="Arial" w:cs="Arial"/>
          <w:b/>
          <w:color w:val="000000"/>
          <w:sz w:val="20"/>
          <w:u w:val="single"/>
        </w:rPr>
        <w:t>Note:</w:t>
      </w:r>
      <w:r w:rsidRPr="006C1DEF">
        <w:rPr>
          <w:rFonts w:ascii="Arial" w:eastAsia="Arial" w:hAnsi="Arial" w:cs="Arial"/>
          <w:color w:val="000000"/>
          <w:sz w:val="20"/>
        </w:rPr>
        <w:t xml:space="preserve"> </w:t>
      </w:r>
      <w:r>
        <w:rPr>
          <w:rFonts w:ascii="Arial" w:eastAsia="Arial" w:hAnsi="Arial" w:cs="Arial"/>
          <w:color w:val="000000"/>
          <w:sz w:val="20"/>
        </w:rPr>
        <w:tab/>
      </w:r>
      <w:r w:rsidRPr="006C1DEF">
        <w:rPr>
          <w:rFonts w:ascii="Arial" w:eastAsia="Arial" w:hAnsi="Arial" w:cs="Arial"/>
          <w:color w:val="000000"/>
          <w:sz w:val="20"/>
        </w:rPr>
        <w:t xml:space="preserve">The selected nomination </w:t>
      </w:r>
      <w:r w:rsidR="00717FEF">
        <w:rPr>
          <w:rFonts w:ascii="Arial" w:eastAsia="Arial" w:hAnsi="Arial" w:cs="Arial"/>
          <w:color w:val="000000"/>
          <w:sz w:val="20"/>
        </w:rPr>
        <w:t>will be submitted</w:t>
      </w:r>
      <w:r w:rsidRPr="006C1DEF">
        <w:rPr>
          <w:rFonts w:ascii="Arial" w:eastAsia="Arial" w:hAnsi="Arial" w:cs="Arial"/>
          <w:sz w:val="20"/>
        </w:rPr>
        <w:t xml:space="preserve"> for</w:t>
      </w:r>
      <w:r w:rsidRPr="006C1DEF">
        <w:rPr>
          <w:rFonts w:ascii="Arial" w:eastAsia="Arial" w:hAnsi="Arial" w:cs="Arial"/>
          <w:color w:val="000100"/>
          <w:sz w:val="20"/>
        </w:rPr>
        <w:t xml:space="preserve"> </w:t>
      </w:r>
      <w:r w:rsidRPr="006C1DEF">
        <w:rPr>
          <w:rFonts w:ascii="Arial" w:eastAsia="Arial" w:hAnsi="Arial" w:cs="Arial"/>
          <w:color w:val="000000"/>
          <w:sz w:val="20"/>
        </w:rPr>
        <w:t xml:space="preserve">the </w:t>
      </w:r>
      <w:r w:rsidRPr="006C1DEF">
        <w:rPr>
          <w:rFonts w:ascii="Arial" w:hAnsi="Arial" w:cs="Arial"/>
          <w:sz w:val="20"/>
        </w:rPr>
        <w:t>Air Force Association’s (AFA) Aerospace Cadet of the Year Award</w:t>
      </w:r>
      <w:r>
        <w:rPr>
          <w:rFonts w:ascii="Arial" w:hAnsi="Arial" w:cs="Arial"/>
          <w:sz w:val="20"/>
        </w:rPr>
        <w:t>.</w:t>
      </w:r>
    </w:p>
    <w:p w:rsidR="003E4245" w:rsidRDefault="003E4245" w:rsidP="00D71B19">
      <w:pPr>
        <w:spacing w:before="120"/>
        <w:ind w:left="1350" w:right="990" w:hanging="810"/>
        <w:rPr>
          <w:rFonts w:ascii="Arial" w:hAnsi="Arial" w:cs="Arial"/>
          <w:sz w:val="20"/>
        </w:rPr>
      </w:pPr>
    </w:p>
    <w:p w:rsidR="003E4245" w:rsidRPr="006C1DEF" w:rsidRDefault="003E4245" w:rsidP="00D71B19">
      <w:pPr>
        <w:spacing w:before="120"/>
        <w:ind w:left="1350" w:right="990" w:hanging="810"/>
        <w:rPr>
          <w:rFonts w:ascii="Arial" w:hAnsi="Arial" w:cs="Arial"/>
          <w:sz w:val="20"/>
        </w:rPr>
      </w:pPr>
    </w:p>
    <w:p w:rsidR="0001073A" w:rsidRPr="003E4245" w:rsidRDefault="0001073A" w:rsidP="009B059D">
      <w:pPr>
        <w:pStyle w:val="TOC-3"/>
        <w:numPr>
          <w:ilvl w:val="0"/>
          <w:numId w:val="9"/>
        </w:numPr>
        <w:ind w:left="907"/>
        <w:rPr>
          <w:b/>
          <w:i/>
        </w:rPr>
      </w:pPr>
      <w:r w:rsidRPr="003E4245">
        <w:rPr>
          <w:b/>
          <w:i/>
        </w:rPr>
        <w:t>Frank G. Brewer-Civil Air Patrol Memorial Aerospace Awards</w:t>
      </w:r>
    </w:p>
    <w:p w:rsidR="004B37DA" w:rsidRDefault="0001073A" w:rsidP="0001073A">
      <w:pPr>
        <w:pStyle w:val="TOC-3"/>
        <w:ind w:left="900"/>
        <w:rPr>
          <w:u w:val="none"/>
        </w:rPr>
      </w:pPr>
      <w:r w:rsidRPr="0001073A">
        <w:rPr>
          <w:u w:val="none"/>
        </w:rPr>
        <w:t>Any CAP member or CAP unit may submit nominations in any of the four</w:t>
      </w:r>
      <w:r>
        <w:rPr>
          <w:u w:val="none"/>
        </w:rPr>
        <w:t xml:space="preserve"> </w:t>
      </w:r>
      <w:r w:rsidRPr="0001073A">
        <w:rPr>
          <w:u w:val="none"/>
        </w:rPr>
        <w:t>award categories.</w:t>
      </w:r>
      <w:r>
        <w:rPr>
          <w:u w:val="none"/>
        </w:rPr>
        <w:t xml:space="preserve">  </w:t>
      </w:r>
      <w:r w:rsidRPr="0001073A">
        <w:rPr>
          <w:u w:val="none"/>
        </w:rPr>
        <w:t>The Brewer awards are presented in commemoration of Frank G. Brewer, Sr. because of his lifelong interest in aviation, youth and education. Recognition is given to individuals and organizations that have made outstanding contributions, out of selfless devotion, to the advancement of youth in aerospace activities. Nominees are evaluated on CAP program support, significance of accomplishment, community involvement and support of all facets of the aerospace education mission.</w:t>
      </w:r>
    </w:p>
    <w:p w:rsidR="0001073A" w:rsidRPr="004B37DA" w:rsidRDefault="004B37DA" w:rsidP="0001073A">
      <w:pPr>
        <w:pStyle w:val="TOC-3"/>
        <w:ind w:left="900"/>
        <w:rPr>
          <w:b/>
          <w:u w:val="none"/>
        </w:rPr>
      </w:pPr>
      <w:r w:rsidRPr="004B37DA">
        <w:rPr>
          <w:b/>
          <w:u w:val="none"/>
        </w:rPr>
        <w:t xml:space="preserve">All Frank G. Brewer Award nominations must be submitted on CAP </w:t>
      </w:r>
      <w:r w:rsidR="0001073A" w:rsidRPr="004B37DA">
        <w:rPr>
          <w:b/>
          <w:u w:val="none"/>
        </w:rPr>
        <w:t xml:space="preserve">form, CAPF </w:t>
      </w:r>
      <w:r w:rsidR="00635633">
        <w:rPr>
          <w:b/>
          <w:u w:val="none"/>
        </w:rPr>
        <w:t>50-</w:t>
      </w:r>
      <w:r w:rsidR="00CF72CB">
        <w:rPr>
          <w:b/>
          <w:u w:val="none"/>
        </w:rPr>
        <w:t>1</w:t>
      </w:r>
      <w:r w:rsidR="0001073A" w:rsidRPr="004B37DA">
        <w:rPr>
          <w:b/>
          <w:u w:val="none"/>
        </w:rPr>
        <w:t xml:space="preserve">, </w:t>
      </w:r>
      <w:r w:rsidR="0001073A" w:rsidRPr="004B37DA">
        <w:rPr>
          <w:b/>
          <w:i/>
          <w:iCs/>
          <w:u w:val="none"/>
        </w:rPr>
        <w:t>Frank G. Brewer CAP Memorial Aerospace Award</w:t>
      </w:r>
      <w:r w:rsidR="0001073A" w:rsidRPr="004B37DA">
        <w:rPr>
          <w:b/>
          <w:u w:val="none"/>
        </w:rPr>
        <w:t xml:space="preserve">, is found in CAPP 15, </w:t>
      </w:r>
      <w:r w:rsidR="0001073A" w:rsidRPr="004B37DA">
        <w:rPr>
          <w:b/>
          <w:i/>
          <w:iCs/>
          <w:u w:val="none"/>
        </w:rPr>
        <w:t>Aerospace Education Officers' Handbook</w:t>
      </w:r>
      <w:r w:rsidR="00CF72CB">
        <w:rPr>
          <w:b/>
          <w:u w:val="none"/>
        </w:rPr>
        <w:t xml:space="preserve"> or CAPR 50-1.</w:t>
      </w:r>
    </w:p>
    <w:p w:rsidR="00390431" w:rsidRPr="00390431" w:rsidRDefault="00390431" w:rsidP="00390431">
      <w:pPr>
        <w:spacing w:before="120"/>
        <w:ind w:right="888" w:firstLine="900"/>
        <w:jc w:val="both"/>
        <w:rPr>
          <w:rFonts w:ascii="Arial" w:eastAsia="Arial" w:hAnsi="Arial" w:cs="Arial"/>
          <w:sz w:val="20"/>
          <w:u w:val="single"/>
        </w:rPr>
      </w:pPr>
      <w:r w:rsidRPr="00390431">
        <w:rPr>
          <w:rFonts w:ascii="Arial" w:eastAsia="Arial" w:hAnsi="Arial" w:cs="Arial"/>
          <w:b/>
          <w:bCs/>
          <w:color w:val="231F20"/>
          <w:sz w:val="20"/>
          <w:u w:val="single"/>
        </w:rPr>
        <w:t>Nomination</w:t>
      </w:r>
      <w:r w:rsidRPr="00390431">
        <w:rPr>
          <w:rFonts w:ascii="Arial" w:eastAsia="Arial" w:hAnsi="Arial" w:cs="Arial"/>
          <w:b/>
          <w:bCs/>
          <w:color w:val="231F20"/>
          <w:spacing w:val="-5"/>
          <w:sz w:val="20"/>
          <w:u w:val="single"/>
        </w:rPr>
        <w:t xml:space="preserve"> </w:t>
      </w:r>
      <w:r w:rsidRPr="00390431">
        <w:rPr>
          <w:rFonts w:ascii="Arial" w:eastAsia="Arial" w:hAnsi="Arial" w:cs="Arial"/>
          <w:b/>
          <w:bCs/>
          <w:color w:val="231F20"/>
          <w:sz w:val="20"/>
          <w:u w:val="single"/>
        </w:rPr>
        <w:t>Package Requirements:</w:t>
      </w:r>
    </w:p>
    <w:p w:rsidR="00D71B19" w:rsidRPr="00390431" w:rsidRDefault="0001073A" w:rsidP="009B059D">
      <w:pPr>
        <w:pStyle w:val="ListParagraph"/>
        <w:numPr>
          <w:ilvl w:val="0"/>
          <w:numId w:val="14"/>
        </w:numPr>
        <w:autoSpaceDE w:val="0"/>
        <w:autoSpaceDN w:val="0"/>
        <w:adjustRightInd w:val="0"/>
        <w:spacing w:before="120"/>
        <w:ind w:left="1350" w:hanging="450"/>
        <w:rPr>
          <w:rFonts w:ascii="Arial" w:eastAsia="Arial" w:hAnsi="Arial" w:cs="Arial"/>
          <w:sz w:val="20"/>
        </w:rPr>
      </w:pPr>
      <w:r w:rsidRPr="00390431">
        <w:rPr>
          <w:rFonts w:ascii="Arial" w:hAnsi="Arial" w:cs="Arial"/>
          <w:b/>
          <w:sz w:val="20"/>
        </w:rPr>
        <w:t>Category I – Civil Air Patrol Cadet</w:t>
      </w:r>
      <w:r w:rsidRPr="00390431">
        <w:rPr>
          <w:rFonts w:ascii="Arial" w:hAnsi="Arial" w:cs="Arial"/>
          <w:sz w:val="20"/>
        </w:rPr>
        <w:t>.</w:t>
      </w:r>
    </w:p>
    <w:p w:rsidR="00390431" w:rsidRPr="00390431" w:rsidRDefault="00390431" w:rsidP="009B059D">
      <w:pPr>
        <w:pStyle w:val="ListParagraph"/>
        <w:numPr>
          <w:ilvl w:val="0"/>
          <w:numId w:val="15"/>
        </w:numPr>
        <w:autoSpaceDE w:val="0"/>
        <w:autoSpaceDN w:val="0"/>
        <w:adjustRightInd w:val="0"/>
        <w:spacing w:before="120"/>
        <w:ind w:hanging="446"/>
        <w:contextualSpacing w:val="0"/>
        <w:rPr>
          <w:rFonts w:ascii="Arial" w:eastAsia="Arial" w:hAnsi="Arial" w:cs="Arial"/>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sidR="001559DA">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the</w:t>
      </w:r>
      <w:r w:rsidRPr="001559DA">
        <w:rPr>
          <w:rFonts w:ascii="Arial" w:eastAsia="Arial" w:hAnsi="Arial" w:cs="Arial"/>
          <w:b/>
          <w:color w:val="231F20"/>
          <w:spacing w:val="6"/>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00BC5B23">
        <w:rPr>
          <w:rFonts w:ascii="Arial" w:eastAsia="Arial" w:hAnsi="Arial" w:cs="Arial"/>
          <w:b/>
          <w:color w:val="231F20"/>
          <w:sz w:val="20"/>
        </w:rPr>
        <w:t>50-1</w:t>
      </w:r>
    </w:p>
    <w:p w:rsidR="00390431" w:rsidRPr="00390431" w:rsidRDefault="0001073A" w:rsidP="009B059D">
      <w:pPr>
        <w:pStyle w:val="ListParagraph"/>
        <w:numPr>
          <w:ilvl w:val="0"/>
          <w:numId w:val="15"/>
        </w:numPr>
        <w:autoSpaceDE w:val="0"/>
        <w:autoSpaceDN w:val="0"/>
        <w:adjustRightInd w:val="0"/>
        <w:spacing w:before="120"/>
        <w:ind w:hanging="446"/>
        <w:contextualSpacing w:val="0"/>
        <w:rPr>
          <w:rFonts w:ascii="Arial" w:eastAsia="Arial" w:hAnsi="Arial" w:cs="Arial"/>
          <w:sz w:val="20"/>
        </w:rPr>
      </w:pPr>
      <w:r w:rsidRPr="00390431">
        <w:rPr>
          <w:rFonts w:ascii="Arial" w:hAnsi="Arial" w:cs="Arial"/>
          <w:sz w:val="20"/>
        </w:rPr>
        <w:t>Nominee must have earned the Billy Mitchell Award and must be a current CAP member.</w:t>
      </w:r>
    </w:p>
    <w:p w:rsidR="00D71B19" w:rsidRPr="00390431" w:rsidRDefault="0001073A" w:rsidP="009B059D">
      <w:pPr>
        <w:pStyle w:val="ListParagraph"/>
        <w:numPr>
          <w:ilvl w:val="0"/>
          <w:numId w:val="15"/>
        </w:numPr>
        <w:autoSpaceDE w:val="0"/>
        <w:autoSpaceDN w:val="0"/>
        <w:adjustRightInd w:val="0"/>
        <w:spacing w:before="120"/>
        <w:ind w:hanging="446"/>
        <w:contextualSpacing w:val="0"/>
        <w:rPr>
          <w:rFonts w:ascii="Arial" w:eastAsia="Arial" w:hAnsi="Arial" w:cs="Arial"/>
          <w:sz w:val="20"/>
        </w:rPr>
      </w:pPr>
      <w:r w:rsidRPr="00390431">
        <w:rPr>
          <w:rFonts w:ascii="Arial" w:hAnsi="Arial" w:cs="Arial"/>
          <w:sz w:val="20"/>
        </w:rPr>
        <w:t>The nomination should include a strong justification that supports an outstanding aerospace achievement or significant contribution to the aerospace field during the calendar year preceding the selection.</w:t>
      </w:r>
      <w:r w:rsidR="00390431" w:rsidRPr="00390431">
        <w:rPr>
          <w:rFonts w:ascii="Arial" w:hAnsi="Arial" w:cs="Arial"/>
          <w:sz w:val="20"/>
        </w:rPr>
        <w:t xml:space="preserve">  </w:t>
      </w:r>
      <w:r w:rsidR="00D71B19" w:rsidRPr="00390431">
        <w:rPr>
          <w:rFonts w:ascii="Arial" w:eastAsia="Arial" w:hAnsi="Arial" w:cs="Arial"/>
          <w:color w:val="231F20"/>
          <w:sz w:val="20"/>
        </w:rPr>
        <w:t>Nomination</w:t>
      </w:r>
      <w:r w:rsidR="00D71B19" w:rsidRPr="00390431">
        <w:rPr>
          <w:rFonts w:ascii="Arial" w:eastAsia="Arial" w:hAnsi="Arial" w:cs="Arial"/>
          <w:color w:val="231F20"/>
          <w:spacing w:val="6"/>
          <w:sz w:val="20"/>
        </w:rPr>
        <w:t xml:space="preserve"> </w:t>
      </w:r>
      <w:r w:rsidR="00D71B19" w:rsidRPr="00390431">
        <w:rPr>
          <w:rFonts w:ascii="Arial" w:eastAsia="Arial" w:hAnsi="Arial" w:cs="Arial"/>
          <w:b/>
          <w:bCs/>
          <w:color w:val="231F20"/>
          <w:sz w:val="20"/>
        </w:rPr>
        <w:t>must</w:t>
      </w:r>
      <w:r w:rsidR="00D71B19" w:rsidRPr="00390431">
        <w:rPr>
          <w:rFonts w:ascii="Arial" w:eastAsia="Arial" w:hAnsi="Arial" w:cs="Arial"/>
          <w:b/>
          <w:bCs/>
          <w:color w:val="231F20"/>
          <w:spacing w:val="6"/>
          <w:sz w:val="20"/>
        </w:rPr>
        <w:t xml:space="preserve"> </w:t>
      </w:r>
      <w:r w:rsidR="00D71B19" w:rsidRPr="00390431">
        <w:rPr>
          <w:rFonts w:ascii="Arial" w:eastAsia="Arial" w:hAnsi="Arial" w:cs="Arial"/>
          <w:color w:val="231F20"/>
          <w:sz w:val="20"/>
        </w:rPr>
        <w:t>be</w:t>
      </w:r>
      <w:r w:rsidR="00D71B19" w:rsidRPr="00390431">
        <w:rPr>
          <w:rFonts w:ascii="Arial" w:eastAsia="Arial" w:hAnsi="Arial" w:cs="Arial"/>
          <w:color w:val="231F20"/>
          <w:spacing w:val="5"/>
          <w:sz w:val="20"/>
        </w:rPr>
        <w:t xml:space="preserve"> </w:t>
      </w:r>
      <w:r w:rsidR="00D71B19" w:rsidRPr="00390431">
        <w:rPr>
          <w:rFonts w:ascii="Arial" w:eastAsia="Arial" w:hAnsi="Arial" w:cs="Arial"/>
          <w:color w:val="231F20"/>
          <w:sz w:val="20"/>
        </w:rPr>
        <w:t>for</w:t>
      </w:r>
      <w:r w:rsidR="00D71B19" w:rsidRPr="00390431">
        <w:rPr>
          <w:rFonts w:ascii="Arial" w:eastAsia="Arial" w:hAnsi="Arial" w:cs="Arial"/>
          <w:color w:val="231F20"/>
          <w:spacing w:val="4"/>
          <w:sz w:val="20"/>
        </w:rPr>
        <w:t xml:space="preserve"> </w:t>
      </w:r>
      <w:r w:rsidR="00D71B19" w:rsidRPr="00390431">
        <w:rPr>
          <w:rFonts w:ascii="Arial" w:eastAsia="Arial" w:hAnsi="Arial" w:cs="Arial"/>
          <w:color w:val="231F20"/>
          <w:sz w:val="20"/>
        </w:rPr>
        <w:t>activities</w:t>
      </w:r>
      <w:r w:rsidR="00D71B19" w:rsidRPr="00390431">
        <w:rPr>
          <w:rFonts w:ascii="Arial" w:eastAsia="Arial" w:hAnsi="Arial" w:cs="Arial"/>
          <w:color w:val="231F20"/>
          <w:spacing w:val="6"/>
          <w:sz w:val="20"/>
        </w:rPr>
        <w:t xml:space="preserve"> </w:t>
      </w:r>
      <w:r w:rsidR="00D71B19" w:rsidRPr="00390431">
        <w:rPr>
          <w:rFonts w:ascii="Arial" w:eastAsia="Arial" w:hAnsi="Arial" w:cs="Arial"/>
          <w:color w:val="231F20"/>
          <w:sz w:val="20"/>
        </w:rPr>
        <w:t>during</w:t>
      </w:r>
      <w:r w:rsidR="00D71B19" w:rsidRPr="00390431">
        <w:rPr>
          <w:rFonts w:ascii="Arial" w:eastAsia="Arial" w:hAnsi="Arial" w:cs="Arial"/>
          <w:color w:val="231F20"/>
          <w:spacing w:val="5"/>
          <w:sz w:val="20"/>
        </w:rPr>
        <w:t xml:space="preserve"> </w:t>
      </w:r>
      <w:r w:rsidR="00D71B19" w:rsidRPr="00390431">
        <w:rPr>
          <w:rFonts w:ascii="Arial" w:eastAsia="Arial" w:hAnsi="Arial" w:cs="Arial"/>
          <w:color w:val="231F20"/>
          <w:sz w:val="20"/>
        </w:rPr>
        <w:t>the</w:t>
      </w:r>
      <w:r w:rsidR="00D71B19" w:rsidRPr="00390431">
        <w:rPr>
          <w:rFonts w:ascii="Arial" w:eastAsia="Arial" w:hAnsi="Arial" w:cs="Arial"/>
          <w:color w:val="231F20"/>
          <w:spacing w:val="6"/>
          <w:sz w:val="20"/>
        </w:rPr>
        <w:t xml:space="preserve"> </w:t>
      </w:r>
      <w:r w:rsidR="00D71B19" w:rsidRPr="00390431">
        <w:rPr>
          <w:rFonts w:ascii="Arial" w:eastAsia="Arial" w:hAnsi="Arial" w:cs="Arial"/>
          <w:color w:val="231F20"/>
          <w:sz w:val="20"/>
        </w:rPr>
        <w:t>last</w:t>
      </w:r>
      <w:r w:rsidR="00D71B19" w:rsidRPr="00390431">
        <w:rPr>
          <w:rFonts w:ascii="Arial" w:eastAsia="Arial" w:hAnsi="Arial" w:cs="Arial"/>
          <w:color w:val="231F20"/>
          <w:spacing w:val="6"/>
          <w:sz w:val="20"/>
        </w:rPr>
        <w:t xml:space="preserve"> </w:t>
      </w:r>
      <w:r w:rsidR="00D71B19" w:rsidRPr="00390431">
        <w:rPr>
          <w:rFonts w:ascii="Arial" w:eastAsia="Arial" w:hAnsi="Arial" w:cs="Arial"/>
          <w:color w:val="231F20"/>
          <w:sz w:val="20"/>
        </w:rPr>
        <w:t>calendar year</w:t>
      </w:r>
      <w:r w:rsidR="00D71B19" w:rsidRPr="00390431">
        <w:rPr>
          <w:rFonts w:ascii="Arial" w:eastAsia="Arial" w:hAnsi="Arial" w:cs="Arial"/>
          <w:color w:val="231F20"/>
          <w:spacing w:val="6"/>
          <w:sz w:val="20"/>
        </w:rPr>
        <w:t xml:space="preserve"> </w:t>
      </w:r>
      <w:r w:rsidR="00D71B19" w:rsidRPr="00390431">
        <w:rPr>
          <w:rFonts w:ascii="Arial" w:eastAsia="Arial" w:hAnsi="Arial" w:cs="Arial"/>
          <w:b/>
          <w:bCs/>
          <w:color w:val="231F20"/>
          <w:sz w:val="20"/>
        </w:rPr>
        <w:t>only</w:t>
      </w:r>
      <w:r w:rsidR="00D71B19" w:rsidRPr="00390431">
        <w:rPr>
          <w:rFonts w:ascii="Arial" w:eastAsia="Arial" w:hAnsi="Arial" w:cs="Arial"/>
          <w:color w:val="231F20"/>
          <w:sz w:val="20"/>
        </w:rPr>
        <w:t>.</w:t>
      </w:r>
    </w:p>
    <w:p w:rsidR="00D71B19" w:rsidRPr="00390431" w:rsidRDefault="00D71B19" w:rsidP="009B059D">
      <w:pPr>
        <w:pStyle w:val="ListParagraph"/>
        <w:numPr>
          <w:ilvl w:val="0"/>
          <w:numId w:val="15"/>
        </w:numPr>
        <w:spacing w:before="120"/>
        <w:ind w:right="145" w:hanging="446"/>
        <w:contextualSpacing w:val="0"/>
        <w:rPr>
          <w:rFonts w:ascii="Arial" w:eastAsia="Arial" w:hAnsi="Arial" w:cs="Arial"/>
          <w:sz w:val="20"/>
        </w:rPr>
      </w:pPr>
      <w:r w:rsidRPr="00390431">
        <w:rPr>
          <w:rFonts w:ascii="Arial" w:eastAsia="Arial" w:hAnsi="Arial" w:cs="Arial"/>
          <w:color w:val="231F20"/>
          <w:sz w:val="20"/>
        </w:rPr>
        <w:t>Aerospace</w:t>
      </w:r>
      <w:r w:rsidRPr="00390431">
        <w:rPr>
          <w:rFonts w:ascii="Arial" w:eastAsia="Arial" w:hAnsi="Arial" w:cs="Arial"/>
          <w:color w:val="231F20"/>
          <w:spacing w:val="5"/>
          <w:sz w:val="20"/>
        </w:rPr>
        <w:t xml:space="preserve"> </w:t>
      </w:r>
      <w:r w:rsidRPr="00390431">
        <w:rPr>
          <w:rFonts w:ascii="Arial" w:eastAsia="Arial" w:hAnsi="Arial" w:cs="Arial"/>
          <w:color w:val="231F20"/>
          <w:sz w:val="20"/>
        </w:rPr>
        <w:t>achievement</w:t>
      </w:r>
      <w:r w:rsidRPr="00390431">
        <w:rPr>
          <w:rFonts w:ascii="Arial" w:eastAsia="Arial" w:hAnsi="Arial" w:cs="Arial"/>
          <w:color w:val="231F20"/>
          <w:spacing w:val="5"/>
          <w:sz w:val="20"/>
        </w:rPr>
        <w:t xml:space="preserve"> </w:t>
      </w:r>
      <w:r w:rsidRPr="00390431">
        <w:rPr>
          <w:rFonts w:ascii="Arial" w:eastAsia="Arial" w:hAnsi="Arial" w:cs="Arial"/>
          <w:color w:val="231F20"/>
          <w:sz w:val="20"/>
        </w:rPr>
        <w:t>or activity</w:t>
      </w:r>
      <w:r w:rsidRPr="00390431">
        <w:rPr>
          <w:rFonts w:ascii="Arial" w:eastAsia="Arial" w:hAnsi="Arial" w:cs="Arial"/>
          <w:color w:val="231F20"/>
          <w:spacing w:val="6"/>
          <w:sz w:val="20"/>
        </w:rPr>
        <w:t xml:space="preserve"> </w:t>
      </w:r>
      <w:r w:rsidRPr="00390431">
        <w:rPr>
          <w:rFonts w:ascii="Arial" w:eastAsia="Arial" w:hAnsi="Arial" w:cs="Arial"/>
          <w:color w:val="231F20"/>
          <w:sz w:val="20"/>
        </w:rPr>
        <w:t>should</w:t>
      </w:r>
      <w:r w:rsidRPr="00390431">
        <w:rPr>
          <w:rFonts w:ascii="Arial" w:eastAsia="Arial" w:hAnsi="Arial" w:cs="Arial"/>
          <w:color w:val="231F20"/>
          <w:spacing w:val="5"/>
          <w:sz w:val="20"/>
        </w:rPr>
        <w:t xml:space="preserve"> </w:t>
      </w:r>
      <w:r w:rsidRPr="00390431">
        <w:rPr>
          <w:rFonts w:ascii="Arial" w:eastAsia="Arial" w:hAnsi="Arial" w:cs="Arial"/>
          <w:color w:val="231F20"/>
          <w:sz w:val="20"/>
        </w:rPr>
        <w:t>be</w:t>
      </w:r>
      <w:r w:rsidRPr="00390431">
        <w:rPr>
          <w:rFonts w:ascii="Arial" w:eastAsia="Arial" w:hAnsi="Arial" w:cs="Arial"/>
          <w:color w:val="231F20"/>
          <w:spacing w:val="5"/>
          <w:sz w:val="20"/>
        </w:rPr>
        <w:t xml:space="preserve"> </w:t>
      </w:r>
      <w:r w:rsidRPr="00390431">
        <w:rPr>
          <w:rFonts w:ascii="Arial" w:eastAsia="Arial" w:hAnsi="Arial" w:cs="Arial"/>
          <w:color w:val="231F20"/>
          <w:sz w:val="20"/>
        </w:rPr>
        <w:t>significant</w:t>
      </w:r>
      <w:r w:rsidRPr="00390431">
        <w:rPr>
          <w:rFonts w:ascii="Arial" w:eastAsia="Arial" w:hAnsi="Arial" w:cs="Arial"/>
          <w:color w:val="231F20"/>
          <w:spacing w:val="5"/>
          <w:sz w:val="20"/>
        </w:rPr>
        <w:t xml:space="preserve"> </w:t>
      </w:r>
      <w:r w:rsidRPr="00390431">
        <w:rPr>
          <w:rFonts w:ascii="Arial" w:eastAsia="Arial" w:hAnsi="Arial" w:cs="Arial"/>
          <w:color w:val="231F20"/>
          <w:sz w:val="20"/>
        </w:rPr>
        <w:t>— more</w:t>
      </w:r>
      <w:r w:rsidRPr="00390431">
        <w:rPr>
          <w:rFonts w:ascii="Arial" w:eastAsia="Arial" w:hAnsi="Arial" w:cs="Arial"/>
          <w:color w:val="231F20"/>
          <w:spacing w:val="5"/>
          <w:sz w:val="20"/>
        </w:rPr>
        <w:t xml:space="preserve"> </w:t>
      </w:r>
      <w:r w:rsidRPr="00390431">
        <w:rPr>
          <w:rFonts w:ascii="Arial" w:eastAsia="Arial" w:hAnsi="Arial" w:cs="Arial"/>
          <w:color w:val="231F20"/>
          <w:sz w:val="20"/>
        </w:rPr>
        <w:t>than</w:t>
      </w:r>
      <w:r w:rsidRPr="00390431">
        <w:rPr>
          <w:rFonts w:ascii="Arial" w:eastAsia="Arial" w:hAnsi="Arial" w:cs="Arial"/>
          <w:color w:val="231F20"/>
          <w:spacing w:val="6"/>
          <w:sz w:val="20"/>
        </w:rPr>
        <w:t xml:space="preserve"> </w:t>
      </w:r>
      <w:r w:rsidRPr="00390431">
        <w:rPr>
          <w:rFonts w:ascii="Arial" w:eastAsia="Arial" w:hAnsi="Arial" w:cs="Arial"/>
          <w:color w:val="231F20"/>
          <w:sz w:val="20"/>
        </w:rPr>
        <w:t>earning</w:t>
      </w:r>
      <w:r w:rsidRPr="00390431">
        <w:rPr>
          <w:rFonts w:ascii="Arial" w:eastAsia="Arial" w:hAnsi="Arial" w:cs="Arial"/>
          <w:color w:val="231F20"/>
          <w:spacing w:val="5"/>
          <w:sz w:val="20"/>
        </w:rPr>
        <w:t xml:space="preserve"> </w:t>
      </w:r>
      <w:r w:rsidRPr="00390431">
        <w:rPr>
          <w:rFonts w:ascii="Arial" w:eastAsia="Arial" w:hAnsi="Arial" w:cs="Arial"/>
          <w:color w:val="231F20"/>
          <w:sz w:val="20"/>
        </w:rPr>
        <w:t>the</w:t>
      </w:r>
      <w:r w:rsidRPr="00390431">
        <w:rPr>
          <w:rFonts w:ascii="Arial" w:eastAsia="Arial" w:hAnsi="Arial" w:cs="Arial"/>
          <w:color w:val="231F20"/>
          <w:spacing w:val="6"/>
          <w:sz w:val="20"/>
        </w:rPr>
        <w:t xml:space="preserve"> </w:t>
      </w:r>
      <w:r w:rsidRPr="00390431">
        <w:rPr>
          <w:rFonts w:ascii="Arial" w:eastAsia="Arial" w:hAnsi="Arial" w:cs="Arial"/>
          <w:color w:val="231F20"/>
          <w:sz w:val="20"/>
        </w:rPr>
        <w:t>Mitchell award</w:t>
      </w:r>
      <w:r w:rsidRPr="00390431">
        <w:rPr>
          <w:rFonts w:ascii="Arial" w:eastAsia="Arial" w:hAnsi="Arial" w:cs="Arial"/>
          <w:color w:val="231F20"/>
          <w:spacing w:val="5"/>
          <w:sz w:val="20"/>
        </w:rPr>
        <w:t xml:space="preserve"> </w:t>
      </w:r>
      <w:r w:rsidRPr="00390431">
        <w:rPr>
          <w:rFonts w:ascii="Arial" w:eastAsia="Arial" w:hAnsi="Arial" w:cs="Arial"/>
          <w:color w:val="231F20"/>
          <w:sz w:val="20"/>
        </w:rPr>
        <w:t>or</w:t>
      </w:r>
      <w:r w:rsidRPr="00390431">
        <w:rPr>
          <w:rFonts w:ascii="Arial" w:eastAsia="Arial" w:hAnsi="Arial" w:cs="Arial"/>
          <w:color w:val="231F20"/>
          <w:spacing w:val="6"/>
          <w:sz w:val="20"/>
        </w:rPr>
        <w:t xml:space="preserve"> </w:t>
      </w:r>
      <w:r w:rsidRPr="00390431">
        <w:rPr>
          <w:rFonts w:ascii="Arial" w:eastAsia="Arial" w:hAnsi="Arial" w:cs="Arial"/>
          <w:color w:val="231F20"/>
          <w:sz w:val="20"/>
        </w:rPr>
        <w:t>completing</w:t>
      </w:r>
      <w:r w:rsidRPr="00390431">
        <w:rPr>
          <w:rFonts w:ascii="Arial" w:eastAsia="Arial" w:hAnsi="Arial" w:cs="Arial"/>
          <w:color w:val="231F20"/>
          <w:spacing w:val="5"/>
          <w:sz w:val="20"/>
        </w:rPr>
        <w:t xml:space="preserve"> </w:t>
      </w:r>
      <w:r w:rsidRPr="00390431">
        <w:rPr>
          <w:rFonts w:ascii="Arial" w:eastAsia="Arial" w:hAnsi="Arial" w:cs="Arial"/>
          <w:color w:val="231F20"/>
          <w:sz w:val="20"/>
        </w:rPr>
        <w:t>CAP</w:t>
      </w:r>
      <w:r w:rsidRPr="00390431">
        <w:rPr>
          <w:rFonts w:ascii="Arial" w:eastAsia="Arial" w:hAnsi="Arial" w:cs="Arial"/>
          <w:color w:val="231F20"/>
          <w:spacing w:val="2"/>
          <w:sz w:val="20"/>
        </w:rPr>
        <w:t xml:space="preserve"> </w:t>
      </w:r>
      <w:r w:rsidRPr="00390431">
        <w:rPr>
          <w:rFonts w:ascii="Arial" w:eastAsia="Arial" w:hAnsi="Arial" w:cs="Arial"/>
          <w:color w:val="231F20"/>
          <w:sz w:val="20"/>
        </w:rPr>
        <w:t>training</w:t>
      </w:r>
      <w:r w:rsidRPr="00390431">
        <w:rPr>
          <w:rFonts w:ascii="Arial" w:eastAsia="Arial" w:hAnsi="Arial" w:cs="Arial"/>
          <w:color w:val="231F20"/>
          <w:spacing w:val="5"/>
          <w:sz w:val="20"/>
        </w:rPr>
        <w:t xml:space="preserve"> </w:t>
      </w:r>
      <w:r w:rsidRPr="00390431">
        <w:rPr>
          <w:rFonts w:ascii="Arial" w:eastAsia="Arial" w:hAnsi="Arial" w:cs="Arial"/>
          <w:color w:val="231F20"/>
          <w:sz w:val="20"/>
        </w:rPr>
        <w:t>requirements.</w:t>
      </w:r>
    </w:p>
    <w:p w:rsidR="00D71B19" w:rsidRPr="00390431" w:rsidRDefault="00D71B19" w:rsidP="009B059D">
      <w:pPr>
        <w:pStyle w:val="ListParagraph"/>
        <w:numPr>
          <w:ilvl w:val="0"/>
          <w:numId w:val="15"/>
        </w:numPr>
        <w:spacing w:before="120"/>
        <w:ind w:right="63" w:hanging="446"/>
        <w:contextualSpacing w:val="0"/>
        <w:rPr>
          <w:rFonts w:ascii="Arial" w:eastAsia="Arial" w:hAnsi="Arial" w:cs="Arial"/>
          <w:sz w:val="20"/>
        </w:rPr>
      </w:pPr>
      <w:r w:rsidRPr="00390431">
        <w:rPr>
          <w:rFonts w:ascii="Arial" w:eastAsia="Arial" w:hAnsi="Arial" w:cs="Arial"/>
          <w:color w:val="231F20"/>
          <w:sz w:val="20"/>
        </w:rPr>
        <w:t>Nominee</w:t>
      </w:r>
      <w:r w:rsidRPr="00390431">
        <w:rPr>
          <w:rFonts w:ascii="Arial" w:eastAsia="Arial" w:hAnsi="Arial" w:cs="Arial"/>
          <w:color w:val="231F20"/>
          <w:spacing w:val="5"/>
          <w:sz w:val="20"/>
        </w:rPr>
        <w:t xml:space="preserve"> </w:t>
      </w:r>
      <w:r w:rsidRPr="00390431">
        <w:rPr>
          <w:rFonts w:ascii="Arial" w:eastAsia="Arial" w:hAnsi="Arial" w:cs="Arial"/>
          <w:color w:val="231F20"/>
          <w:sz w:val="20"/>
        </w:rPr>
        <w:t>should</w:t>
      </w:r>
      <w:r w:rsidRPr="00390431">
        <w:rPr>
          <w:rFonts w:ascii="Arial" w:eastAsia="Arial" w:hAnsi="Arial" w:cs="Arial"/>
          <w:color w:val="231F20"/>
          <w:spacing w:val="5"/>
          <w:sz w:val="20"/>
        </w:rPr>
        <w:t xml:space="preserve"> </w:t>
      </w:r>
      <w:r w:rsidRPr="00390431">
        <w:rPr>
          <w:rFonts w:ascii="Arial" w:eastAsia="Arial" w:hAnsi="Arial" w:cs="Arial"/>
          <w:color w:val="231F20"/>
          <w:sz w:val="20"/>
        </w:rPr>
        <w:t>be</w:t>
      </w:r>
      <w:r w:rsidRPr="00390431">
        <w:rPr>
          <w:rFonts w:ascii="Arial" w:eastAsia="Arial" w:hAnsi="Arial" w:cs="Arial"/>
          <w:color w:val="231F20"/>
          <w:spacing w:val="5"/>
          <w:sz w:val="20"/>
        </w:rPr>
        <w:t xml:space="preserve"> </w:t>
      </w:r>
      <w:r w:rsidRPr="00390431">
        <w:rPr>
          <w:rFonts w:ascii="Arial" w:eastAsia="Arial" w:hAnsi="Arial" w:cs="Arial"/>
          <w:color w:val="231F20"/>
          <w:sz w:val="20"/>
        </w:rPr>
        <w:t>doing</w:t>
      </w:r>
      <w:r w:rsidRPr="00390431">
        <w:rPr>
          <w:rFonts w:ascii="Arial" w:eastAsia="Arial" w:hAnsi="Arial" w:cs="Arial"/>
          <w:color w:val="231F20"/>
          <w:spacing w:val="5"/>
          <w:sz w:val="20"/>
        </w:rPr>
        <w:t xml:space="preserve"> </w:t>
      </w:r>
      <w:r w:rsidRPr="00390431">
        <w:rPr>
          <w:rFonts w:ascii="Arial" w:eastAsia="Arial" w:hAnsi="Arial" w:cs="Arial"/>
          <w:color w:val="231F20"/>
          <w:sz w:val="20"/>
        </w:rPr>
        <w:t>significantly</w:t>
      </w:r>
      <w:r w:rsidRPr="00390431">
        <w:rPr>
          <w:rFonts w:ascii="Arial" w:eastAsia="Arial" w:hAnsi="Arial" w:cs="Arial"/>
          <w:color w:val="231F20"/>
          <w:spacing w:val="5"/>
          <w:sz w:val="20"/>
        </w:rPr>
        <w:t xml:space="preserve"> </w:t>
      </w:r>
      <w:r w:rsidRPr="00390431">
        <w:rPr>
          <w:rFonts w:ascii="Arial" w:eastAsia="Arial" w:hAnsi="Arial" w:cs="Arial"/>
          <w:color w:val="231F20"/>
          <w:sz w:val="20"/>
        </w:rPr>
        <w:t>more</w:t>
      </w:r>
      <w:r w:rsidRPr="00390431">
        <w:rPr>
          <w:rFonts w:ascii="Arial" w:eastAsia="Arial" w:hAnsi="Arial" w:cs="Arial"/>
          <w:color w:val="231F20"/>
          <w:spacing w:val="5"/>
          <w:sz w:val="20"/>
        </w:rPr>
        <w:t xml:space="preserve"> </w:t>
      </w:r>
      <w:r w:rsidRPr="00390431">
        <w:rPr>
          <w:rFonts w:ascii="Arial" w:eastAsia="Arial" w:hAnsi="Arial" w:cs="Arial"/>
          <w:color w:val="231F20"/>
          <w:sz w:val="20"/>
        </w:rPr>
        <w:t>than</w:t>
      </w:r>
      <w:r w:rsidRPr="00390431">
        <w:rPr>
          <w:rFonts w:ascii="Arial" w:eastAsia="Arial" w:hAnsi="Arial" w:cs="Arial"/>
          <w:color w:val="231F20"/>
          <w:spacing w:val="6"/>
          <w:sz w:val="20"/>
        </w:rPr>
        <w:t xml:space="preserve"> </w:t>
      </w:r>
      <w:r w:rsidRPr="00390431">
        <w:rPr>
          <w:rFonts w:ascii="Arial" w:eastAsia="Arial" w:hAnsi="Arial" w:cs="Arial"/>
          <w:color w:val="231F20"/>
          <w:sz w:val="20"/>
        </w:rPr>
        <w:t>would</w:t>
      </w:r>
      <w:r w:rsidRPr="00390431">
        <w:rPr>
          <w:rFonts w:ascii="Arial" w:eastAsia="Arial" w:hAnsi="Arial" w:cs="Arial"/>
          <w:color w:val="231F20"/>
          <w:spacing w:val="5"/>
          <w:sz w:val="20"/>
        </w:rPr>
        <w:t xml:space="preserve"> </w:t>
      </w:r>
      <w:r w:rsidRPr="00390431">
        <w:rPr>
          <w:rFonts w:ascii="Arial" w:eastAsia="Arial" w:hAnsi="Arial" w:cs="Arial"/>
          <w:color w:val="231F20"/>
          <w:sz w:val="20"/>
        </w:rPr>
        <w:t>be expected</w:t>
      </w:r>
      <w:r w:rsidRPr="00390431">
        <w:rPr>
          <w:rFonts w:ascii="Arial" w:eastAsia="Arial" w:hAnsi="Arial" w:cs="Arial"/>
          <w:color w:val="231F20"/>
          <w:spacing w:val="5"/>
          <w:sz w:val="20"/>
        </w:rPr>
        <w:t xml:space="preserve"> </w:t>
      </w:r>
      <w:r w:rsidRPr="00390431">
        <w:rPr>
          <w:rFonts w:ascii="Arial" w:eastAsia="Arial" w:hAnsi="Arial" w:cs="Arial"/>
          <w:color w:val="231F20"/>
          <w:sz w:val="20"/>
        </w:rPr>
        <w:t>of</w:t>
      </w:r>
      <w:r w:rsidRPr="00390431">
        <w:rPr>
          <w:rFonts w:ascii="Arial" w:eastAsia="Arial" w:hAnsi="Arial" w:cs="Arial"/>
          <w:color w:val="231F20"/>
          <w:spacing w:val="4"/>
          <w:sz w:val="20"/>
        </w:rPr>
        <w:t xml:space="preserve"> </w:t>
      </w:r>
      <w:r w:rsidRPr="00390431">
        <w:rPr>
          <w:rFonts w:ascii="Arial" w:eastAsia="Arial" w:hAnsi="Arial" w:cs="Arial"/>
          <w:color w:val="231F20"/>
          <w:sz w:val="20"/>
        </w:rPr>
        <w:t>anyone</w:t>
      </w:r>
      <w:r w:rsidRPr="00390431">
        <w:rPr>
          <w:rFonts w:ascii="Arial" w:eastAsia="Arial" w:hAnsi="Arial" w:cs="Arial"/>
          <w:color w:val="231F20"/>
          <w:spacing w:val="5"/>
          <w:sz w:val="20"/>
        </w:rPr>
        <w:t xml:space="preserve"> </w:t>
      </w:r>
      <w:r w:rsidRPr="00390431">
        <w:rPr>
          <w:rFonts w:ascii="Arial" w:eastAsia="Arial" w:hAnsi="Arial" w:cs="Arial"/>
          <w:color w:val="231F20"/>
          <w:sz w:val="20"/>
        </w:rPr>
        <w:t>in</w:t>
      </w:r>
      <w:r w:rsidRPr="00390431">
        <w:rPr>
          <w:rFonts w:ascii="Arial" w:eastAsia="Arial" w:hAnsi="Arial" w:cs="Arial"/>
          <w:color w:val="231F20"/>
          <w:spacing w:val="5"/>
          <w:sz w:val="20"/>
        </w:rPr>
        <w:t xml:space="preserve"> </w:t>
      </w:r>
      <w:r w:rsidRPr="00390431">
        <w:rPr>
          <w:rFonts w:ascii="Arial" w:eastAsia="Arial" w:hAnsi="Arial" w:cs="Arial"/>
          <w:color w:val="231F20"/>
          <w:sz w:val="20"/>
        </w:rPr>
        <w:t>a</w:t>
      </w:r>
      <w:r w:rsidRPr="00390431">
        <w:rPr>
          <w:rFonts w:ascii="Arial" w:eastAsia="Arial" w:hAnsi="Arial" w:cs="Arial"/>
          <w:color w:val="231F20"/>
          <w:spacing w:val="6"/>
          <w:sz w:val="20"/>
        </w:rPr>
        <w:t xml:space="preserve"> </w:t>
      </w:r>
      <w:r w:rsidRPr="00390431">
        <w:rPr>
          <w:rFonts w:ascii="Arial" w:eastAsia="Arial" w:hAnsi="Arial" w:cs="Arial"/>
          <w:color w:val="231F20"/>
          <w:sz w:val="20"/>
        </w:rPr>
        <w:t>similar position.</w:t>
      </w:r>
    </w:p>
    <w:p w:rsidR="0001073A" w:rsidRPr="00390431" w:rsidRDefault="00D71B19" w:rsidP="009B059D">
      <w:pPr>
        <w:pStyle w:val="ListParagraph"/>
        <w:numPr>
          <w:ilvl w:val="0"/>
          <w:numId w:val="15"/>
        </w:numPr>
        <w:autoSpaceDE w:val="0"/>
        <w:autoSpaceDN w:val="0"/>
        <w:adjustRightInd w:val="0"/>
        <w:spacing w:before="120"/>
        <w:ind w:hanging="450"/>
        <w:contextualSpacing w:val="0"/>
        <w:rPr>
          <w:rFonts w:ascii="Arial" w:hAnsi="Arial" w:cs="Arial"/>
          <w:sz w:val="20"/>
        </w:rPr>
      </w:pPr>
      <w:r w:rsidRPr="00390431">
        <w:rPr>
          <w:rFonts w:ascii="Arial" w:eastAsia="Arial" w:hAnsi="Arial" w:cs="Arial"/>
          <w:color w:val="231F20"/>
          <w:sz w:val="20"/>
        </w:rPr>
        <w:t>Recognition</w:t>
      </w:r>
      <w:r w:rsidRPr="00390431">
        <w:rPr>
          <w:rFonts w:ascii="Arial" w:eastAsia="Arial" w:hAnsi="Arial" w:cs="Arial"/>
          <w:color w:val="231F20"/>
          <w:spacing w:val="5"/>
          <w:sz w:val="20"/>
        </w:rPr>
        <w:t xml:space="preserve"> </w:t>
      </w:r>
      <w:r w:rsidRPr="00390431">
        <w:rPr>
          <w:rFonts w:ascii="Arial" w:eastAsia="Arial" w:hAnsi="Arial" w:cs="Arial"/>
          <w:color w:val="231F20"/>
          <w:sz w:val="20"/>
        </w:rPr>
        <w:t>is</w:t>
      </w:r>
      <w:r w:rsidRPr="00390431">
        <w:rPr>
          <w:rFonts w:ascii="Arial" w:eastAsia="Arial" w:hAnsi="Arial" w:cs="Arial"/>
          <w:color w:val="231F20"/>
          <w:spacing w:val="6"/>
          <w:sz w:val="20"/>
        </w:rPr>
        <w:t xml:space="preserve"> </w:t>
      </w:r>
      <w:r w:rsidRPr="00390431">
        <w:rPr>
          <w:rFonts w:ascii="Arial" w:eastAsia="Arial" w:hAnsi="Arial" w:cs="Arial"/>
          <w:color w:val="231F20"/>
          <w:sz w:val="20"/>
        </w:rPr>
        <w:t>for</w:t>
      </w:r>
      <w:r w:rsidRPr="00390431">
        <w:rPr>
          <w:rFonts w:ascii="Arial" w:eastAsia="Arial" w:hAnsi="Arial" w:cs="Arial"/>
          <w:color w:val="231F20"/>
          <w:spacing w:val="4"/>
          <w:sz w:val="20"/>
        </w:rPr>
        <w:t xml:space="preserve"> </w:t>
      </w:r>
      <w:r w:rsidRPr="00390431">
        <w:rPr>
          <w:rFonts w:ascii="Arial" w:eastAsia="Arial" w:hAnsi="Arial" w:cs="Arial"/>
          <w:color w:val="231F20"/>
          <w:sz w:val="20"/>
        </w:rPr>
        <w:t>contributions made</w:t>
      </w:r>
      <w:r w:rsidRPr="00390431">
        <w:rPr>
          <w:rFonts w:ascii="Arial" w:eastAsia="Arial" w:hAnsi="Arial" w:cs="Arial"/>
          <w:color w:val="231F20"/>
          <w:spacing w:val="5"/>
          <w:sz w:val="20"/>
        </w:rPr>
        <w:t xml:space="preserve"> </w:t>
      </w:r>
      <w:r w:rsidRPr="00390431">
        <w:rPr>
          <w:rFonts w:ascii="Arial" w:eastAsia="Arial" w:hAnsi="Arial" w:cs="Arial"/>
          <w:color w:val="231F20"/>
          <w:sz w:val="20"/>
        </w:rPr>
        <w:t>out</w:t>
      </w:r>
      <w:r w:rsidRPr="00390431">
        <w:rPr>
          <w:rFonts w:ascii="Arial" w:eastAsia="Arial" w:hAnsi="Arial" w:cs="Arial"/>
          <w:color w:val="231F20"/>
          <w:spacing w:val="6"/>
          <w:sz w:val="20"/>
        </w:rPr>
        <w:t xml:space="preserve"> </w:t>
      </w:r>
      <w:r w:rsidRPr="00390431">
        <w:rPr>
          <w:rFonts w:ascii="Arial" w:eastAsia="Arial" w:hAnsi="Arial" w:cs="Arial"/>
          <w:color w:val="231F20"/>
          <w:sz w:val="20"/>
        </w:rPr>
        <w:t>of</w:t>
      </w:r>
      <w:r w:rsidRPr="00390431">
        <w:rPr>
          <w:rFonts w:ascii="Arial" w:eastAsia="Arial" w:hAnsi="Arial" w:cs="Arial"/>
          <w:color w:val="231F20"/>
          <w:spacing w:val="4"/>
          <w:sz w:val="20"/>
        </w:rPr>
        <w:t xml:space="preserve"> </w:t>
      </w:r>
      <w:r w:rsidRPr="00390431">
        <w:rPr>
          <w:rFonts w:ascii="Arial" w:eastAsia="Arial" w:hAnsi="Arial" w:cs="Arial"/>
          <w:color w:val="231F20"/>
          <w:sz w:val="20"/>
        </w:rPr>
        <w:t>selfless</w:t>
      </w:r>
      <w:r w:rsidRPr="00390431">
        <w:rPr>
          <w:rFonts w:ascii="Arial" w:eastAsia="Arial" w:hAnsi="Arial" w:cs="Arial"/>
          <w:color w:val="231F20"/>
          <w:spacing w:val="5"/>
          <w:sz w:val="20"/>
        </w:rPr>
        <w:t xml:space="preserve"> </w:t>
      </w:r>
      <w:r w:rsidRPr="00390431">
        <w:rPr>
          <w:rFonts w:ascii="Arial" w:eastAsia="Arial" w:hAnsi="Arial" w:cs="Arial"/>
          <w:color w:val="231F20"/>
          <w:sz w:val="20"/>
        </w:rPr>
        <w:t>devotion.</w:t>
      </w:r>
    </w:p>
    <w:p w:rsidR="00390431" w:rsidRDefault="0001073A" w:rsidP="009B059D">
      <w:pPr>
        <w:pStyle w:val="ListParagraph"/>
        <w:pageBreakBefore/>
        <w:numPr>
          <w:ilvl w:val="0"/>
          <w:numId w:val="14"/>
        </w:numPr>
        <w:autoSpaceDE w:val="0"/>
        <w:autoSpaceDN w:val="0"/>
        <w:adjustRightInd w:val="0"/>
        <w:spacing w:before="120"/>
        <w:ind w:left="1353" w:hanging="446"/>
        <w:contextualSpacing w:val="0"/>
        <w:rPr>
          <w:rFonts w:ascii="Arial" w:hAnsi="Arial" w:cs="Arial"/>
          <w:sz w:val="20"/>
        </w:rPr>
      </w:pPr>
      <w:r w:rsidRPr="00D16263">
        <w:rPr>
          <w:rFonts w:ascii="Arial" w:hAnsi="Arial" w:cs="Arial"/>
          <w:b/>
          <w:sz w:val="20"/>
        </w:rPr>
        <w:lastRenderedPageBreak/>
        <w:t>Category II – Civil Air Patrol Senior Member</w:t>
      </w:r>
      <w:r w:rsidRPr="00D16263">
        <w:rPr>
          <w:rFonts w:ascii="Arial" w:hAnsi="Arial" w:cs="Arial"/>
          <w:sz w:val="20"/>
        </w:rPr>
        <w:t>.</w:t>
      </w:r>
    </w:p>
    <w:p w:rsidR="00AC3E25" w:rsidRPr="00AC3E25" w:rsidRDefault="001559DA" w:rsidP="009B059D">
      <w:pPr>
        <w:pStyle w:val="ListParagraph"/>
        <w:numPr>
          <w:ilvl w:val="0"/>
          <w:numId w:val="16"/>
        </w:numPr>
        <w:autoSpaceDE w:val="0"/>
        <w:autoSpaceDN w:val="0"/>
        <w:adjustRightInd w:val="0"/>
        <w:spacing w:before="120"/>
        <w:ind w:hanging="450"/>
        <w:contextualSpacing w:val="0"/>
        <w:rPr>
          <w:rFonts w:ascii="Arial" w:hAnsi="Arial" w:cs="Arial"/>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the</w:t>
      </w:r>
      <w:r w:rsidRPr="001559DA">
        <w:rPr>
          <w:rFonts w:ascii="Arial" w:eastAsia="Arial" w:hAnsi="Arial" w:cs="Arial"/>
          <w:b/>
          <w:color w:val="231F20"/>
          <w:spacing w:val="6"/>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003E20B2">
        <w:rPr>
          <w:rFonts w:ascii="Arial" w:eastAsia="Arial" w:hAnsi="Arial" w:cs="Arial"/>
          <w:b/>
          <w:color w:val="231F20"/>
          <w:sz w:val="20"/>
        </w:rPr>
        <w:t>50-1</w:t>
      </w:r>
    </w:p>
    <w:p w:rsidR="00390431" w:rsidRDefault="0001073A" w:rsidP="009B059D">
      <w:pPr>
        <w:pStyle w:val="ListParagraph"/>
        <w:numPr>
          <w:ilvl w:val="0"/>
          <w:numId w:val="16"/>
        </w:numPr>
        <w:autoSpaceDE w:val="0"/>
        <w:autoSpaceDN w:val="0"/>
        <w:adjustRightInd w:val="0"/>
        <w:spacing w:before="120"/>
        <w:ind w:hanging="450"/>
        <w:contextualSpacing w:val="0"/>
        <w:rPr>
          <w:rFonts w:ascii="Arial" w:hAnsi="Arial" w:cs="Arial"/>
          <w:sz w:val="20"/>
        </w:rPr>
      </w:pPr>
      <w:r w:rsidRPr="00D16263">
        <w:rPr>
          <w:rFonts w:ascii="Arial" w:hAnsi="Arial" w:cs="Arial"/>
          <w:sz w:val="20"/>
        </w:rPr>
        <w:t>Nominee must be a current CAP member.</w:t>
      </w:r>
    </w:p>
    <w:p w:rsidR="0001073A" w:rsidRPr="00D16263" w:rsidRDefault="0001073A" w:rsidP="009B059D">
      <w:pPr>
        <w:pStyle w:val="ListParagraph"/>
        <w:numPr>
          <w:ilvl w:val="0"/>
          <w:numId w:val="16"/>
        </w:numPr>
        <w:autoSpaceDE w:val="0"/>
        <w:autoSpaceDN w:val="0"/>
        <w:adjustRightInd w:val="0"/>
        <w:spacing w:before="120"/>
        <w:ind w:hanging="450"/>
        <w:contextualSpacing w:val="0"/>
        <w:rPr>
          <w:rFonts w:ascii="Arial" w:hAnsi="Arial" w:cs="Arial"/>
          <w:sz w:val="20"/>
        </w:rPr>
      </w:pPr>
      <w:r w:rsidRPr="00D16263">
        <w:rPr>
          <w:rFonts w:ascii="Arial" w:hAnsi="Arial" w:cs="Arial"/>
          <w:sz w:val="20"/>
        </w:rPr>
        <w:t>The nomination should include strong justification that supports an outstanding aerospace achievement or significant contribution to the aerospace field during the calendar year preceding the selection.</w:t>
      </w:r>
    </w:p>
    <w:p w:rsidR="00390431" w:rsidRPr="00390431" w:rsidRDefault="0001073A" w:rsidP="009B059D">
      <w:pPr>
        <w:pStyle w:val="ListParagraph"/>
        <w:numPr>
          <w:ilvl w:val="0"/>
          <w:numId w:val="14"/>
        </w:numPr>
        <w:autoSpaceDE w:val="0"/>
        <w:autoSpaceDN w:val="0"/>
        <w:adjustRightInd w:val="0"/>
        <w:spacing w:before="120"/>
        <w:ind w:left="1353" w:hanging="446"/>
        <w:contextualSpacing w:val="0"/>
        <w:rPr>
          <w:rFonts w:ascii="Arial" w:hAnsi="Arial" w:cs="Arial"/>
          <w:sz w:val="20"/>
        </w:rPr>
      </w:pPr>
      <w:r w:rsidRPr="00D16263">
        <w:rPr>
          <w:rFonts w:ascii="Arial" w:hAnsi="Arial" w:cs="Arial"/>
          <w:b/>
          <w:sz w:val="20"/>
        </w:rPr>
        <w:t>Category III – Individual/Organization (non</w:t>
      </w:r>
      <w:r w:rsidR="00B17FE3">
        <w:rPr>
          <w:rFonts w:ascii="Arial" w:hAnsi="Arial" w:cs="Arial"/>
          <w:b/>
          <w:sz w:val="20"/>
        </w:rPr>
        <w:t>-</w:t>
      </w:r>
      <w:r w:rsidRPr="00D16263">
        <w:rPr>
          <w:rFonts w:ascii="Arial" w:hAnsi="Arial" w:cs="Arial"/>
          <w:b/>
          <w:sz w:val="20"/>
        </w:rPr>
        <w:t>CAP).</w:t>
      </w:r>
    </w:p>
    <w:p w:rsidR="00390431" w:rsidRPr="00390431" w:rsidRDefault="001559DA" w:rsidP="009B059D">
      <w:pPr>
        <w:pStyle w:val="ListParagraph"/>
        <w:numPr>
          <w:ilvl w:val="0"/>
          <w:numId w:val="17"/>
        </w:numPr>
        <w:autoSpaceDE w:val="0"/>
        <w:autoSpaceDN w:val="0"/>
        <w:adjustRightInd w:val="0"/>
        <w:spacing w:before="120"/>
        <w:ind w:hanging="446"/>
        <w:contextualSpacing w:val="0"/>
        <w:rPr>
          <w:rFonts w:ascii="Arial" w:hAnsi="Arial" w:cs="Arial"/>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the</w:t>
      </w:r>
      <w:r w:rsidRPr="001559DA">
        <w:rPr>
          <w:rFonts w:ascii="Arial" w:eastAsia="Arial" w:hAnsi="Arial" w:cs="Arial"/>
          <w:b/>
          <w:color w:val="231F20"/>
          <w:spacing w:val="6"/>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003E20B2">
        <w:rPr>
          <w:rFonts w:ascii="Arial" w:eastAsia="Arial" w:hAnsi="Arial" w:cs="Arial"/>
          <w:b/>
          <w:color w:val="231F20"/>
          <w:sz w:val="20"/>
        </w:rPr>
        <w:t>50-1</w:t>
      </w:r>
    </w:p>
    <w:p w:rsidR="00390431" w:rsidRPr="00390431" w:rsidRDefault="00390431" w:rsidP="009B059D">
      <w:pPr>
        <w:pStyle w:val="ListParagraph"/>
        <w:numPr>
          <w:ilvl w:val="0"/>
          <w:numId w:val="17"/>
        </w:numPr>
        <w:autoSpaceDE w:val="0"/>
        <w:autoSpaceDN w:val="0"/>
        <w:adjustRightInd w:val="0"/>
        <w:spacing w:before="120"/>
        <w:ind w:hanging="446"/>
        <w:contextualSpacing w:val="0"/>
        <w:rPr>
          <w:rFonts w:ascii="Arial" w:eastAsia="Arial" w:hAnsi="Arial" w:cs="Arial"/>
          <w:color w:val="231F20"/>
          <w:sz w:val="20"/>
        </w:rPr>
      </w:pPr>
      <w:r>
        <w:rPr>
          <w:rFonts w:ascii="Arial" w:eastAsia="Arial" w:hAnsi="Arial" w:cs="Arial"/>
          <w:color w:val="231F20"/>
          <w:sz w:val="20"/>
        </w:rPr>
        <w:t>Nomination</w:t>
      </w:r>
      <w:r w:rsidRPr="00390431">
        <w:rPr>
          <w:rFonts w:ascii="Arial" w:eastAsia="Arial" w:hAnsi="Arial" w:cs="Arial"/>
          <w:color w:val="231F20"/>
          <w:sz w:val="20"/>
        </w:rPr>
        <w:t xml:space="preserve"> </w:t>
      </w:r>
      <w:r>
        <w:rPr>
          <w:rFonts w:ascii="Arial" w:eastAsia="Arial" w:hAnsi="Arial" w:cs="Arial"/>
          <w:color w:val="231F20"/>
          <w:sz w:val="20"/>
        </w:rPr>
        <w:t>should</w:t>
      </w:r>
      <w:r w:rsidRPr="00390431">
        <w:rPr>
          <w:rFonts w:ascii="Arial" w:eastAsia="Arial" w:hAnsi="Arial" w:cs="Arial"/>
          <w:color w:val="231F20"/>
          <w:sz w:val="20"/>
        </w:rPr>
        <w:t xml:space="preserve"> </w:t>
      </w:r>
      <w:r>
        <w:rPr>
          <w:rFonts w:ascii="Arial" w:eastAsia="Arial" w:hAnsi="Arial" w:cs="Arial"/>
          <w:color w:val="231F20"/>
          <w:sz w:val="20"/>
        </w:rPr>
        <w:t>be</w:t>
      </w:r>
      <w:r w:rsidRPr="00390431">
        <w:rPr>
          <w:rFonts w:ascii="Arial" w:eastAsia="Arial" w:hAnsi="Arial" w:cs="Arial"/>
          <w:color w:val="231F20"/>
          <w:sz w:val="20"/>
        </w:rPr>
        <w:t xml:space="preserve"> </w:t>
      </w:r>
      <w:r>
        <w:rPr>
          <w:rFonts w:ascii="Arial" w:eastAsia="Arial" w:hAnsi="Arial" w:cs="Arial"/>
          <w:color w:val="231F20"/>
          <w:sz w:val="20"/>
        </w:rPr>
        <w:t>for continued</w:t>
      </w:r>
      <w:r w:rsidRPr="00390431">
        <w:rPr>
          <w:rFonts w:ascii="Arial" w:eastAsia="Arial" w:hAnsi="Arial" w:cs="Arial"/>
          <w:color w:val="231F20"/>
          <w:sz w:val="20"/>
        </w:rPr>
        <w:t xml:space="preserve"> </w:t>
      </w:r>
      <w:r>
        <w:rPr>
          <w:rFonts w:ascii="Arial" w:eastAsia="Arial" w:hAnsi="Arial" w:cs="Arial"/>
          <w:color w:val="231F20"/>
          <w:sz w:val="20"/>
        </w:rPr>
        <w:t>contribution</w:t>
      </w:r>
      <w:r w:rsidRPr="00390431">
        <w:rPr>
          <w:rFonts w:ascii="Arial" w:eastAsia="Arial" w:hAnsi="Arial" w:cs="Arial"/>
          <w:color w:val="231F20"/>
          <w:sz w:val="20"/>
        </w:rPr>
        <w:t xml:space="preserve"> </w:t>
      </w:r>
      <w:r>
        <w:rPr>
          <w:rFonts w:ascii="Arial" w:eastAsia="Arial" w:hAnsi="Arial" w:cs="Arial"/>
          <w:color w:val="231F20"/>
          <w:sz w:val="20"/>
        </w:rPr>
        <w:t xml:space="preserve">over </w:t>
      </w:r>
      <w:r w:rsidRPr="00390431">
        <w:rPr>
          <w:rFonts w:ascii="Arial" w:eastAsia="Arial" w:hAnsi="Arial" w:cs="Arial"/>
          <w:color w:val="231F20"/>
          <w:sz w:val="20"/>
        </w:rPr>
        <w:t>several years</w:t>
      </w:r>
      <w:r>
        <w:rPr>
          <w:rFonts w:ascii="Arial" w:eastAsia="Arial" w:hAnsi="Arial" w:cs="Arial"/>
          <w:color w:val="231F20"/>
          <w:sz w:val="20"/>
        </w:rPr>
        <w:t>.</w:t>
      </w:r>
    </w:p>
    <w:p w:rsidR="00390431" w:rsidRPr="00390431" w:rsidRDefault="00390431" w:rsidP="009B059D">
      <w:pPr>
        <w:pStyle w:val="ListParagraph"/>
        <w:numPr>
          <w:ilvl w:val="0"/>
          <w:numId w:val="17"/>
        </w:numPr>
        <w:autoSpaceDE w:val="0"/>
        <w:autoSpaceDN w:val="0"/>
        <w:adjustRightInd w:val="0"/>
        <w:spacing w:before="120"/>
        <w:ind w:hanging="446"/>
        <w:contextualSpacing w:val="0"/>
        <w:rPr>
          <w:rFonts w:ascii="Arial" w:eastAsia="Arial" w:hAnsi="Arial" w:cs="Arial"/>
          <w:color w:val="231F20"/>
          <w:sz w:val="20"/>
        </w:rPr>
      </w:pPr>
      <w:r>
        <w:rPr>
          <w:rFonts w:ascii="Arial" w:eastAsia="Arial" w:hAnsi="Arial" w:cs="Arial"/>
          <w:color w:val="231F20"/>
          <w:sz w:val="20"/>
        </w:rPr>
        <w:t>Aerospace</w:t>
      </w:r>
      <w:r w:rsidRPr="00390431">
        <w:rPr>
          <w:rFonts w:ascii="Arial" w:eastAsia="Arial" w:hAnsi="Arial" w:cs="Arial"/>
          <w:color w:val="231F20"/>
          <w:sz w:val="20"/>
        </w:rPr>
        <w:t xml:space="preserve"> </w:t>
      </w:r>
      <w:r>
        <w:rPr>
          <w:rFonts w:ascii="Arial" w:eastAsia="Arial" w:hAnsi="Arial" w:cs="Arial"/>
          <w:color w:val="231F20"/>
          <w:sz w:val="20"/>
        </w:rPr>
        <w:t>achievement</w:t>
      </w:r>
      <w:r w:rsidRPr="00390431">
        <w:rPr>
          <w:rFonts w:ascii="Arial" w:eastAsia="Arial" w:hAnsi="Arial" w:cs="Arial"/>
          <w:color w:val="231F20"/>
          <w:sz w:val="20"/>
        </w:rPr>
        <w:t xml:space="preserve"> </w:t>
      </w:r>
      <w:r>
        <w:rPr>
          <w:rFonts w:ascii="Arial" w:eastAsia="Arial" w:hAnsi="Arial" w:cs="Arial"/>
          <w:color w:val="231F20"/>
          <w:sz w:val="20"/>
        </w:rPr>
        <w:t>or activity</w:t>
      </w:r>
      <w:r w:rsidRPr="00390431">
        <w:rPr>
          <w:rFonts w:ascii="Arial" w:eastAsia="Arial" w:hAnsi="Arial" w:cs="Arial"/>
          <w:color w:val="231F20"/>
          <w:sz w:val="20"/>
        </w:rPr>
        <w:t xml:space="preserve"> </w:t>
      </w:r>
      <w:r>
        <w:rPr>
          <w:rFonts w:ascii="Arial" w:eastAsia="Arial" w:hAnsi="Arial" w:cs="Arial"/>
          <w:color w:val="231F20"/>
          <w:sz w:val="20"/>
        </w:rPr>
        <w:t>should</w:t>
      </w:r>
      <w:r w:rsidRPr="00390431">
        <w:rPr>
          <w:rFonts w:ascii="Arial" w:eastAsia="Arial" w:hAnsi="Arial" w:cs="Arial"/>
          <w:color w:val="231F20"/>
          <w:sz w:val="20"/>
        </w:rPr>
        <w:t xml:space="preserve"> </w:t>
      </w:r>
      <w:r>
        <w:rPr>
          <w:rFonts w:ascii="Arial" w:eastAsia="Arial" w:hAnsi="Arial" w:cs="Arial"/>
          <w:color w:val="231F20"/>
          <w:sz w:val="20"/>
        </w:rPr>
        <w:t>be</w:t>
      </w:r>
      <w:r w:rsidRPr="00390431">
        <w:rPr>
          <w:rFonts w:ascii="Arial" w:eastAsia="Arial" w:hAnsi="Arial" w:cs="Arial"/>
          <w:color w:val="231F20"/>
          <w:sz w:val="20"/>
        </w:rPr>
        <w:t xml:space="preserve"> </w:t>
      </w:r>
      <w:r>
        <w:rPr>
          <w:rFonts w:ascii="Arial" w:eastAsia="Arial" w:hAnsi="Arial" w:cs="Arial"/>
          <w:color w:val="231F20"/>
          <w:sz w:val="20"/>
        </w:rPr>
        <w:t>significant.</w:t>
      </w:r>
    </w:p>
    <w:p w:rsidR="00390431" w:rsidRPr="00390431" w:rsidRDefault="00390431" w:rsidP="009B059D">
      <w:pPr>
        <w:pStyle w:val="ListParagraph"/>
        <w:numPr>
          <w:ilvl w:val="0"/>
          <w:numId w:val="17"/>
        </w:numPr>
        <w:autoSpaceDE w:val="0"/>
        <w:autoSpaceDN w:val="0"/>
        <w:adjustRightInd w:val="0"/>
        <w:spacing w:before="120"/>
        <w:ind w:hanging="446"/>
        <w:contextualSpacing w:val="0"/>
        <w:rPr>
          <w:rFonts w:ascii="Arial" w:eastAsia="Arial" w:hAnsi="Arial" w:cs="Arial"/>
          <w:color w:val="231F20"/>
          <w:sz w:val="20"/>
        </w:rPr>
      </w:pPr>
      <w:r>
        <w:rPr>
          <w:rFonts w:ascii="Arial" w:eastAsia="Arial" w:hAnsi="Arial" w:cs="Arial"/>
          <w:color w:val="231F20"/>
          <w:sz w:val="20"/>
        </w:rPr>
        <w:t>Nominee</w:t>
      </w:r>
      <w:r w:rsidRPr="00390431">
        <w:rPr>
          <w:rFonts w:ascii="Arial" w:eastAsia="Arial" w:hAnsi="Arial" w:cs="Arial"/>
          <w:color w:val="231F20"/>
          <w:sz w:val="20"/>
        </w:rPr>
        <w:t>’</w:t>
      </w:r>
      <w:r>
        <w:rPr>
          <w:rFonts w:ascii="Arial" w:eastAsia="Arial" w:hAnsi="Arial" w:cs="Arial"/>
          <w:color w:val="231F20"/>
          <w:sz w:val="20"/>
        </w:rPr>
        <w:t>s</w:t>
      </w:r>
      <w:r w:rsidRPr="00390431">
        <w:rPr>
          <w:rFonts w:ascii="Arial" w:eastAsia="Arial" w:hAnsi="Arial" w:cs="Arial"/>
          <w:color w:val="231F20"/>
          <w:sz w:val="20"/>
        </w:rPr>
        <w:t xml:space="preserve"> </w:t>
      </w:r>
      <w:r>
        <w:rPr>
          <w:rFonts w:ascii="Arial" w:eastAsia="Arial" w:hAnsi="Arial" w:cs="Arial"/>
          <w:color w:val="231F20"/>
          <w:sz w:val="20"/>
        </w:rPr>
        <w:t>activities</w:t>
      </w:r>
      <w:r w:rsidRPr="00390431">
        <w:rPr>
          <w:rFonts w:ascii="Arial" w:eastAsia="Arial" w:hAnsi="Arial" w:cs="Arial"/>
          <w:color w:val="231F20"/>
          <w:sz w:val="20"/>
        </w:rPr>
        <w:t xml:space="preserve"> </w:t>
      </w:r>
      <w:r>
        <w:rPr>
          <w:rFonts w:ascii="Arial" w:eastAsia="Arial" w:hAnsi="Arial" w:cs="Arial"/>
          <w:color w:val="231F20"/>
          <w:sz w:val="20"/>
        </w:rPr>
        <w:t>should</w:t>
      </w:r>
      <w:r w:rsidRPr="00390431">
        <w:rPr>
          <w:rFonts w:ascii="Arial" w:eastAsia="Arial" w:hAnsi="Arial" w:cs="Arial"/>
          <w:color w:val="231F20"/>
          <w:sz w:val="20"/>
        </w:rPr>
        <w:t xml:space="preserve"> </w:t>
      </w:r>
      <w:r>
        <w:rPr>
          <w:rFonts w:ascii="Arial" w:eastAsia="Arial" w:hAnsi="Arial" w:cs="Arial"/>
          <w:color w:val="231F20"/>
          <w:sz w:val="20"/>
        </w:rPr>
        <w:t>be “above</w:t>
      </w:r>
      <w:r w:rsidRPr="00390431">
        <w:rPr>
          <w:rFonts w:ascii="Arial" w:eastAsia="Arial" w:hAnsi="Arial" w:cs="Arial"/>
          <w:color w:val="231F20"/>
          <w:sz w:val="20"/>
        </w:rPr>
        <w:t xml:space="preserve"> </w:t>
      </w:r>
      <w:r>
        <w:rPr>
          <w:rFonts w:ascii="Arial" w:eastAsia="Arial" w:hAnsi="Arial" w:cs="Arial"/>
          <w:color w:val="231F20"/>
          <w:sz w:val="20"/>
        </w:rPr>
        <w:t>and</w:t>
      </w:r>
      <w:r w:rsidRPr="00390431">
        <w:rPr>
          <w:rFonts w:ascii="Arial" w:eastAsia="Arial" w:hAnsi="Arial" w:cs="Arial"/>
          <w:color w:val="231F20"/>
          <w:sz w:val="20"/>
        </w:rPr>
        <w:t xml:space="preserve"> </w:t>
      </w:r>
      <w:r>
        <w:rPr>
          <w:rFonts w:ascii="Arial" w:eastAsia="Arial" w:hAnsi="Arial" w:cs="Arial"/>
          <w:color w:val="231F20"/>
          <w:sz w:val="20"/>
        </w:rPr>
        <w:t>beyond”</w:t>
      </w:r>
      <w:r w:rsidRPr="00390431">
        <w:rPr>
          <w:rFonts w:ascii="Arial" w:eastAsia="Arial" w:hAnsi="Arial" w:cs="Arial"/>
          <w:color w:val="231F20"/>
          <w:sz w:val="20"/>
        </w:rPr>
        <w:t xml:space="preserve"> </w:t>
      </w:r>
      <w:r>
        <w:rPr>
          <w:rFonts w:ascii="Arial" w:eastAsia="Arial" w:hAnsi="Arial" w:cs="Arial"/>
          <w:color w:val="231F20"/>
          <w:sz w:val="20"/>
        </w:rPr>
        <w:t>what would</w:t>
      </w:r>
      <w:r w:rsidRPr="00390431">
        <w:rPr>
          <w:rFonts w:ascii="Arial" w:eastAsia="Arial" w:hAnsi="Arial" w:cs="Arial"/>
          <w:color w:val="231F20"/>
          <w:sz w:val="20"/>
        </w:rPr>
        <w:t xml:space="preserve"> </w:t>
      </w:r>
      <w:r>
        <w:rPr>
          <w:rFonts w:ascii="Arial" w:eastAsia="Arial" w:hAnsi="Arial" w:cs="Arial"/>
          <w:color w:val="231F20"/>
          <w:sz w:val="20"/>
        </w:rPr>
        <w:t>normally</w:t>
      </w:r>
      <w:r w:rsidRPr="00390431">
        <w:rPr>
          <w:rFonts w:ascii="Arial" w:eastAsia="Arial" w:hAnsi="Arial" w:cs="Arial"/>
          <w:color w:val="231F20"/>
          <w:sz w:val="20"/>
        </w:rPr>
        <w:t xml:space="preserve"> </w:t>
      </w:r>
      <w:r>
        <w:rPr>
          <w:rFonts w:ascii="Arial" w:eastAsia="Arial" w:hAnsi="Arial" w:cs="Arial"/>
          <w:color w:val="231F20"/>
          <w:sz w:val="20"/>
        </w:rPr>
        <w:t>be</w:t>
      </w:r>
      <w:r w:rsidRPr="00390431">
        <w:rPr>
          <w:rFonts w:ascii="Arial" w:eastAsia="Arial" w:hAnsi="Arial" w:cs="Arial"/>
          <w:color w:val="231F20"/>
          <w:sz w:val="20"/>
        </w:rPr>
        <w:t xml:space="preserve"> </w:t>
      </w:r>
      <w:r>
        <w:rPr>
          <w:rFonts w:ascii="Arial" w:eastAsia="Arial" w:hAnsi="Arial" w:cs="Arial"/>
          <w:color w:val="231F20"/>
          <w:sz w:val="20"/>
        </w:rPr>
        <w:t>expected</w:t>
      </w:r>
      <w:r w:rsidRPr="00390431">
        <w:rPr>
          <w:rFonts w:ascii="Arial" w:eastAsia="Arial" w:hAnsi="Arial" w:cs="Arial"/>
          <w:color w:val="231F20"/>
          <w:sz w:val="20"/>
        </w:rPr>
        <w:t xml:space="preserve"> </w:t>
      </w:r>
      <w:r>
        <w:rPr>
          <w:rFonts w:ascii="Arial" w:eastAsia="Arial" w:hAnsi="Arial" w:cs="Arial"/>
          <w:color w:val="231F20"/>
          <w:sz w:val="20"/>
        </w:rPr>
        <w:t>of anyone</w:t>
      </w:r>
      <w:r w:rsidRPr="00390431">
        <w:rPr>
          <w:rFonts w:ascii="Arial" w:eastAsia="Arial" w:hAnsi="Arial" w:cs="Arial"/>
          <w:color w:val="231F20"/>
          <w:sz w:val="20"/>
        </w:rPr>
        <w:t xml:space="preserve"> </w:t>
      </w:r>
      <w:r>
        <w:rPr>
          <w:rFonts w:ascii="Arial" w:eastAsia="Arial" w:hAnsi="Arial" w:cs="Arial"/>
          <w:color w:val="231F20"/>
          <w:sz w:val="20"/>
        </w:rPr>
        <w:t>in</w:t>
      </w:r>
      <w:r w:rsidRPr="00390431">
        <w:rPr>
          <w:rFonts w:ascii="Arial" w:eastAsia="Arial" w:hAnsi="Arial" w:cs="Arial"/>
          <w:color w:val="231F20"/>
          <w:sz w:val="20"/>
        </w:rPr>
        <w:t xml:space="preserve"> </w:t>
      </w:r>
      <w:r>
        <w:rPr>
          <w:rFonts w:ascii="Arial" w:eastAsia="Arial" w:hAnsi="Arial" w:cs="Arial"/>
          <w:color w:val="231F20"/>
          <w:sz w:val="20"/>
        </w:rPr>
        <w:t>a</w:t>
      </w:r>
      <w:r w:rsidRPr="00390431">
        <w:rPr>
          <w:rFonts w:ascii="Arial" w:eastAsia="Arial" w:hAnsi="Arial" w:cs="Arial"/>
          <w:color w:val="231F20"/>
          <w:sz w:val="20"/>
        </w:rPr>
        <w:t xml:space="preserve"> </w:t>
      </w:r>
      <w:r>
        <w:rPr>
          <w:rFonts w:ascii="Arial" w:eastAsia="Arial" w:hAnsi="Arial" w:cs="Arial"/>
          <w:color w:val="231F20"/>
          <w:sz w:val="20"/>
        </w:rPr>
        <w:t>similar</w:t>
      </w:r>
      <w:r w:rsidRPr="00390431">
        <w:rPr>
          <w:rFonts w:ascii="Arial" w:eastAsia="Arial" w:hAnsi="Arial" w:cs="Arial"/>
          <w:color w:val="231F20"/>
          <w:sz w:val="20"/>
        </w:rPr>
        <w:t xml:space="preserve"> </w:t>
      </w:r>
      <w:r>
        <w:rPr>
          <w:rFonts w:ascii="Arial" w:eastAsia="Arial" w:hAnsi="Arial" w:cs="Arial"/>
          <w:color w:val="231F20"/>
          <w:sz w:val="20"/>
        </w:rPr>
        <w:t>position.</w:t>
      </w:r>
    </w:p>
    <w:p w:rsidR="00390431" w:rsidRPr="00390431" w:rsidRDefault="00390431" w:rsidP="009B059D">
      <w:pPr>
        <w:pStyle w:val="ListParagraph"/>
        <w:numPr>
          <w:ilvl w:val="0"/>
          <w:numId w:val="17"/>
        </w:numPr>
        <w:autoSpaceDE w:val="0"/>
        <w:autoSpaceDN w:val="0"/>
        <w:adjustRightInd w:val="0"/>
        <w:spacing w:before="120"/>
        <w:ind w:hanging="446"/>
        <w:contextualSpacing w:val="0"/>
        <w:rPr>
          <w:rFonts w:ascii="Arial" w:eastAsia="Arial" w:hAnsi="Arial" w:cs="Arial"/>
          <w:color w:val="231F20"/>
          <w:sz w:val="20"/>
        </w:rPr>
      </w:pPr>
      <w:r>
        <w:rPr>
          <w:rFonts w:ascii="Arial" w:eastAsia="Arial" w:hAnsi="Arial" w:cs="Arial"/>
          <w:color w:val="231F20"/>
          <w:sz w:val="20"/>
        </w:rPr>
        <w:t>Recognition</w:t>
      </w:r>
      <w:r w:rsidRPr="00390431">
        <w:rPr>
          <w:rFonts w:ascii="Arial" w:eastAsia="Arial" w:hAnsi="Arial" w:cs="Arial"/>
          <w:color w:val="231F20"/>
          <w:sz w:val="20"/>
        </w:rPr>
        <w:t xml:space="preserve"> </w:t>
      </w:r>
      <w:r>
        <w:rPr>
          <w:rFonts w:ascii="Arial" w:eastAsia="Arial" w:hAnsi="Arial" w:cs="Arial"/>
          <w:color w:val="231F20"/>
          <w:sz w:val="20"/>
        </w:rPr>
        <w:t>is</w:t>
      </w:r>
      <w:r w:rsidRPr="00390431">
        <w:rPr>
          <w:rFonts w:ascii="Arial" w:eastAsia="Arial" w:hAnsi="Arial" w:cs="Arial"/>
          <w:color w:val="231F20"/>
          <w:sz w:val="20"/>
        </w:rPr>
        <w:t xml:space="preserve"> </w:t>
      </w:r>
      <w:r>
        <w:rPr>
          <w:rFonts w:ascii="Arial" w:eastAsia="Arial" w:hAnsi="Arial" w:cs="Arial"/>
          <w:color w:val="231F20"/>
          <w:sz w:val="20"/>
        </w:rPr>
        <w:t>for</w:t>
      </w:r>
      <w:r w:rsidRPr="00390431">
        <w:rPr>
          <w:rFonts w:ascii="Arial" w:eastAsia="Arial" w:hAnsi="Arial" w:cs="Arial"/>
          <w:color w:val="231F20"/>
          <w:sz w:val="20"/>
        </w:rPr>
        <w:t xml:space="preserve"> </w:t>
      </w:r>
      <w:r>
        <w:rPr>
          <w:rFonts w:ascii="Arial" w:eastAsia="Arial" w:hAnsi="Arial" w:cs="Arial"/>
          <w:color w:val="231F20"/>
          <w:sz w:val="20"/>
        </w:rPr>
        <w:t>contributions made</w:t>
      </w:r>
      <w:r w:rsidRPr="00390431">
        <w:rPr>
          <w:rFonts w:ascii="Arial" w:eastAsia="Arial" w:hAnsi="Arial" w:cs="Arial"/>
          <w:color w:val="231F20"/>
          <w:sz w:val="20"/>
        </w:rPr>
        <w:t xml:space="preserve"> </w:t>
      </w:r>
      <w:r>
        <w:rPr>
          <w:rFonts w:ascii="Arial" w:eastAsia="Arial" w:hAnsi="Arial" w:cs="Arial"/>
          <w:color w:val="231F20"/>
          <w:sz w:val="20"/>
        </w:rPr>
        <w:t>out</w:t>
      </w:r>
      <w:r w:rsidRPr="00390431">
        <w:rPr>
          <w:rFonts w:ascii="Arial" w:eastAsia="Arial" w:hAnsi="Arial" w:cs="Arial"/>
          <w:color w:val="231F20"/>
          <w:sz w:val="20"/>
        </w:rPr>
        <w:t xml:space="preserve"> </w:t>
      </w:r>
      <w:r>
        <w:rPr>
          <w:rFonts w:ascii="Arial" w:eastAsia="Arial" w:hAnsi="Arial" w:cs="Arial"/>
          <w:color w:val="231F20"/>
          <w:sz w:val="20"/>
        </w:rPr>
        <w:t>of</w:t>
      </w:r>
      <w:r w:rsidRPr="00390431">
        <w:rPr>
          <w:rFonts w:ascii="Arial" w:eastAsia="Arial" w:hAnsi="Arial" w:cs="Arial"/>
          <w:color w:val="231F20"/>
          <w:sz w:val="20"/>
        </w:rPr>
        <w:t xml:space="preserve"> </w:t>
      </w:r>
      <w:r>
        <w:rPr>
          <w:rFonts w:ascii="Arial" w:eastAsia="Arial" w:hAnsi="Arial" w:cs="Arial"/>
          <w:color w:val="231F20"/>
          <w:sz w:val="20"/>
        </w:rPr>
        <w:t>selfless</w:t>
      </w:r>
      <w:r w:rsidRPr="00390431">
        <w:rPr>
          <w:rFonts w:ascii="Arial" w:eastAsia="Arial" w:hAnsi="Arial" w:cs="Arial"/>
          <w:color w:val="231F20"/>
          <w:sz w:val="20"/>
        </w:rPr>
        <w:t xml:space="preserve"> </w:t>
      </w:r>
      <w:r>
        <w:rPr>
          <w:rFonts w:ascii="Arial" w:eastAsia="Arial" w:hAnsi="Arial" w:cs="Arial"/>
          <w:color w:val="231F20"/>
          <w:sz w:val="20"/>
        </w:rPr>
        <w:t>devotion.</w:t>
      </w:r>
    </w:p>
    <w:p w:rsidR="00390431" w:rsidRPr="00390431" w:rsidRDefault="00390431" w:rsidP="009B059D">
      <w:pPr>
        <w:pStyle w:val="ListParagraph"/>
        <w:numPr>
          <w:ilvl w:val="0"/>
          <w:numId w:val="17"/>
        </w:numPr>
        <w:autoSpaceDE w:val="0"/>
        <w:autoSpaceDN w:val="0"/>
        <w:adjustRightInd w:val="0"/>
        <w:spacing w:before="120"/>
        <w:ind w:hanging="450"/>
        <w:contextualSpacing w:val="0"/>
        <w:rPr>
          <w:rFonts w:ascii="Arial" w:hAnsi="Arial" w:cs="Arial"/>
          <w:sz w:val="20"/>
        </w:rPr>
      </w:pPr>
      <w:r>
        <w:rPr>
          <w:rFonts w:ascii="Arial" w:eastAsia="Arial" w:hAnsi="Arial" w:cs="Arial"/>
          <w:color w:val="231F20"/>
          <w:sz w:val="20"/>
        </w:rPr>
        <w:t>Nominee</w:t>
      </w:r>
      <w:r>
        <w:rPr>
          <w:rFonts w:ascii="Arial" w:eastAsia="Arial" w:hAnsi="Arial" w:cs="Arial"/>
          <w:color w:val="231F20"/>
          <w:spacing w:val="5"/>
          <w:sz w:val="20"/>
        </w:rPr>
        <w:t xml:space="preserve"> </w:t>
      </w:r>
      <w:r>
        <w:rPr>
          <w:rFonts w:ascii="Arial" w:eastAsia="Arial" w:hAnsi="Arial" w:cs="Arial"/>
          <w:color w:val="231F20"/>
          <w:sz w:val="20"/>
        </w:rPr>
        <w:t>should</w:t>
      </w:r>
      <w:r>
        <w:rPr>
          <w:rFonts w:ascii="Arial" w:eastAsia="Arial" w:hAnsi="Arial" w:cs="Arial"/>
          <w:color w:val="231F20"/>
          <w:spacing w:val="5"/>
          <w:sz w:val="20"/>
        </w:rPr>
        <w:t xml:space="preserve"> </w:t>
      </w:r>
      <w:r>
        <w:rPr>
          <w:rFonts w:ascii="Arial" w:eastAsia="Arial" w:hAnsi="Arial" w:cs="Arial"/>
          <w:color w:val="231F20"/>
          <w:sz w:val="20"/>
        </w:rPr>
        <w:t>have</w:t>
      </w:r>
      <w:r>
        <w:rPr>
          <w:rFonts w:ascii="Arial" w:eastAsia="Arial" w:hAnsi="Arial" w:cs="Arial"/>
          <w:color w:val="231F20"/>
          <w:spacing w:val="5"/>
          <w:sz w:val="20"/>
        </w:rPr>
        <w:t xml:space="preserve"> </w:t>
      </w:r>
      <w:r>
        <w:rPr>
          <w:rFonts w:ascii="Arial" w:eastAsia="Arial" w:hAnsi="Arial" w:cs="Arial"/>
          <w:color w:val="231F20"/>
          <w:sz w:val="20"/>
        </w:rPr>
        <w:t>strong involvement</w:t>
      </w:r>
      <w:r>
        <w:rPr>
          <w:rFonts w:ascii="Arial" w:eastAsia="Arial" w:hAnsi="Arial" w:cs="Arial"/>
          <w:color w:val="231F20"/>
          <w:spacing w:val="5"/>
          <w:sz w:val="20"/>
        </w:rPr>
        <w:t xml:space="preserve"> </w:t>
      </w:r>
      <w:r>
        <w:rPr>
          <w:rFonts w:ascii="Arial" w:eastAsia="Arial" w:hAnsi="Arial" w:cs="Arial"/>
          <w:color w:val="231F20"/>
          <w:sz w:val="20"/>
        </w:rPr>
        <w:t>with</w:t>
      </w:r>
      <w:r>
        <w:rPr>
          <w:rFonts w:ascii="Arial" w:eastAsia="Arial" w:hAnsi="Arial" w:cs="Arial"/>
          <w:color w:val="231F20"/>
          <w:spacing w:val="5"/>
          <w:sz w:val="20"/>
        </w:rPr>
        <w:t xml:space="preserve"> </w:t>
      </w:r>
      <w:r>
        <w:rPr>
          <w:rFonts w:ascii="Arial" w:eastAsia="Arial" w:hAnsi="Arial" w:cs="Arial"/>
          <w:color w:val="231F20"/>
          <w:sz w:val="20"/>
        </w:rPr>
        <w:t>CA</w:t>
      </w:r>
      <w:r>
        <w:rPr>
          <w:rFonts w:ascii="Arial" w:eastAsia="Arial" w:hAnsi="Arial" w:cs="Arial"/>
          <w:color w:val="231F20"/>
          <w:spacing w:val="-26"/>
          <w:sz w:val="20"/>
        </w:rPr>
        <w:t>P</w:t>
      </w:r>
    </w:p>
    <w:p w:rsidR="00390431" w:rsidRPr="001924D3" w:rsidRDefault="0001073A" w:rsidP="009B059D">
      <w:pPr>
        <w:pStyle w:val="ListParagraph"/>
        <w:numPr>
          <w:ilvl w:val="0"/>
          <w:numId w:val="14"/>
        </w:numPr>
        <w:autoSpaceDE w:val="0"/>
        <w:autoSpaceDN w:val="0"/>
        <w:adjustRightInd w:val="0"/>
        <w:spacing w:before="120"/>
        <w:ind w:left="1353" w:hanging="446"/>
        <w:contextualSpacing w:val="0"/>
        <w:rPr>
          <w:rFonts w:ascii="Arial" w:hAnsi="Arial" w:cs="Arial"/>
          <w:sz w:val="20"/>
        </w:rPr>
      </w:pPr>
      <w:r w:rsidRPr="001924D3">
        <w:rPr>
          <w:rFonts w:ascii="Arial" w:hAnsi="Arial" w:cs="Arial"/>
          <w:b/>
          <w:sz w:val="20"/>
        </w:rPr>
        <w:t>Category IV – Lifetime Achievement</w:t>
      </w:r>
      <w:r w:rsidRPr="001924D3">
        <w:rPr>
          <w:rFonts w:ascii="Arial" w:hAnsi="Arial" w:cs="Arial"/>
          <w:sz w:val="20"/>
        </w:rPr>
        <w:t>.</w:t>
      </w:r>
      <w:r w:rsidR="001924D3" w:rsidRPr="001924D3">
        <w:rPr>
          <w:rFonts w:ascii="Arial" w:hAnsi="Arial" w:cs="Arial"/>
          <w:sz w:val="20"/>
        </w:rPr>
        <w:t xml:space="preserve">  </w:t>
      </w:r>
      <w:r w:rsidR="001924D3" w:rsidRPr="001924D3">
        <w:rPr>
          <w:rFonts w:ascii="ArialMT" w:hAnsi="ArialMT" w:cs="ArialMT"/>
          <w:sz w:val="20"/>
        </w:rPr>
        <w:t>This award is not necessarily an annual award. The selection committee reserves the right to not select anyone in this category if the nominees do not live up to the expectations of this award</w:t>
      </w:r>
      <w:r w:rsidR="001924D3">
        <w:rPr>
          <w:rFonts w:ascii="ArialMT" w:hAnsi="ArialMT" w:cs="ArialMT"/>
          <w:sz w:val="20"/>
        </w:rPr>
        <w:t>.</w:t>
      </w:r>
    </w:p>
    <w:p w:rsidR="00926D22" w:rsidRPr="00926D22" w:rsidRDefault="001559DA" w:rsidP="009B059D">
      <w:pPr>
        <w:pStyle w:val="ListParagraph"/>
        <w:numPr>
          <w:ilvl w:val="0"/>
          <w:numId w:val="18"/>
        </w:numPr>
        <w:autoSpaceDE w:val="0"/>
        <w:autoSpaceDN w:val="0"/>
        <w:adjustRightInd w:val="0"/>
        <w:spacing w:before="120"/>
        <w:ind w:hanging="450"/>
        <w:contextualSpacing w:val="0"/>
        <w:rPr>
          <w:rFonts w:ascii="Arial" w:hAnsi="Arial" w:cs="Arial"/>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the</w:t>
      </w:r>
      <w:r w:rsidRPr="001559DA">
        <w:rPr>
          <w:rFonts w:ascii="Arial" w:eastAsia="Arial" w:hAnsi="Arial" w:cs="Arial"/>
          <w:b/>
          <w:color w:val="231F20"/>
          <w:spacing w:val="6"/>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003E20B2">
        <w:rPr>
          <w:rFonts w:ascii="Arial" w:eastAsia="Arial" w:hAnsi="Arial" w:cs="Arial"/>
          <w:b/>
          <w:color w:val="231F20"/>
          <w:sz w:val="20"/>
        </w:rPr>
        <w:t>50-1</w:t>
      </w:r>
    </w:p>
    <w:p w:rsidR="0001073A" w:rsidRDefault="0001073A" w:rsidP="009B059D">
      <w:pPr>
        <w:pStyle w:val="ListParagraph"/>
        <w:numPr>
          <w:ilvl w:val="0"/>
          <w:numId w:val="18"/>
        </w:numPr>
        <w:autoSpaceDE w:val="0"/>
        <w:autoSpaceDN w:val="0"/>
        <w:adjustRightInd w:val="0"/>
        <w:spacing w:before="120"/>
        <w:ind w:hanging="450"/>
        <w:contextualSpacing w:val="0"/>
        <w:rPr>
          <w:rFonts w:ascii="Arial" w:hAnsi="Arial" w:cs="Arial"/>
          <w:sz w:val="20"/>
        </w:rPr>
      </w:pPr>
      <w:r w:rsidRPr="00D16263">
        <w:rPr>
          <w:rFonts w:ascii="Arial" w:hAnsi="Arial" w:cs="Arial"/>
          <w:sz w:val="20"/>
        </w:rPr>
        <w:t>Nominees must be CAP members, who are also educators, state aviation officials, fixed-base operators, state superintendents of public instruction, members of the armed forces, members of Congress, or other individuals who have performed a noteworthy aerospace achievement or made significant contributions to the aerospace field for a period of more than 20 years.</w:t>
      </w:r>
    </w:p>
    <w:p w:rsidR="00717FEF" w:rsidRPr="00717FEF" w:rsidRDefault="00717FEF" w:rsidP="00717FEF">
      <w:pPr>
        <w:spacing w:before="120"/>
        <w:ind w:left="1350" w:right="990" w:hanging="810"/>
        <w:rPr>
          <w:rFonts w:ascii="Arial" w:eastAsia="Arial" w:hAnsi="Arial" w:cs="Arial"/>
          <w:color w:val="000100"/>
          <w:sz w:val="20"/>
        </w:rPr>
      </w:pPr>
      <w:r w:rsidRPr="00717FEF">
        <w:rPr>
          <w:rFonts w:ascii="Arial" w:eastAsia="Arial" w:hAnsi="Arial" w:cs="Arial"/>
          <w:b/>
          <w:color w:val="000000"/>
          <w:sz w:val="20"/>
          <w:u w:val="single"/>
        </w:rPr>
        <w:t>Note:</w:t>
      </w:r>
      <w:r w:rsidRPr="00717FEF">
        <w:rPr>
          <w:rFonts w:ascii="Arial" w:eastAsia="Arial" w:hAnsi="Arial" w:cs="Arial"/>
          <w:color w:val="000000"/>
          <w:sz w:val="20"/>
        </w:rPr>
        <w:tab/>
        <w:t>The selected nominations will be submitted</w:t>
      </w:r>
      <w:r w:rsidRPr="00717FEF">
        <w:rPr>
          <w:rFonts w:ascii="Arial" w:eastAsia="Arial" w:hAnsi="Arial" w:cs="Arial"/>
          <w:sz w:val="20"/>
        </w:rPr>
        <w:t xml:space="preserve"> for</w:t>
      </w:r>
      <w:r w:rsidRPr="00717FEF">
        <w:rPr>
          <w:rFonts w:ascii="Arial" w:eastAsia="Arial" w:hAnsi="Arial" w:cs="Arial"/>
          <w:color w:val="000100"/>
          <w:sz w:val="20"/>
        </w:rPr>
        <w:t xml:space="preserve"> </w:t>
      </w:r>
      <w:r w:rsidRPr="00717FEF">
        <w:rPr>
          <w:rFonts w:ascii="Arial" w:eastAsia="Arial" w:hAnsi="Arial" w:cs="Arial"/>
          <w:color w:val="000000"/>
          <w:sz w:val="20"/>
        </w:rPr>
        <w:t>the Natio</w:t>
      </w:r>
      <w:r w:rsidRPr="00717FEF">
        <w:rPr>
          <w:rFonts w:ascii="Arial" w:eastAsia="Arial" w:hAnsi="Arial" w:cs="Arial"/>
          <w:color w:val="000100"/>
          <w:sz w:val="20"/>
        </w:rPr>
        <w:t>n</w:t>
      </w:r>
      <w:r w:rsidRPr="00717FEF">
        <w:rPr>
          <w:rFonts w:ascii="Arial" w:eastAsia="Arial" w:hAnsi="Arial" w:cs="Arial"/>
          <w:color w:val="000000"/>
          <w:sz w:val="20"/>
        </w:rPr>
        <w:t xml:space="preserve">al </w:t>
      </w:r>
      <w:r w:rsidRPr="00717FEF">
        <w:rPr>
          <w:rFonts w:ascii="Arial" w:hAnsi="Arial" w:cs="Arial"/>
          <w:sz w:val="20"/>
        </w:rPr>
        <w:t>Frank G. Brewer Awards</w:t>
      </w:r>
      <w:r w:rsidRPr="00717FEF">
        <w:rPr>
          <w:rFonts w:ascii="Arial" w:eastAsia="Arial" w:hAnsi="Arial" w:cs="Arial"/>
          <w:color w:val="151610"/>
          <w:sz w:val="20"/>
        </w:rPr>
        <w:t>.</w:t>
      </w:r>
    </w:p>
    <w:p w:rsidR="00FB40F0" w:rsidRDefault="00FB40F0" w:rsidP="007D029F">
      <w:pPr>
        <w:pStyle w:val="TOC-2"/>
        <w:spacing w:before="360"/>
      </w:pPr>
      <w:r>
        <w:t>CADET PROGRAM AWARDS</w:t>
      </w:r>
    </w:p>
    <w:p w:rsidR="00FB40F0" w:rsidRPr="003E4245" w:rsidRDefault="00717FEF" w:rsidP="009B059D">
      <w:pPr>
        <w:pStyle w:val="TOC-3"/>
        <w:numPr>
          <w:ilvl w:val="0"/>
          <w:numId w:val="19"/>
        </w:numPr>
        <w:ind w:left="900"/>
        <w:rPr>
          <w:b/>
          <w:i/>
        </w:rPr>
      </w:pPr>
      <w:r w:rsidRPr="003E4245">
        <w:rPr>
          <w:b/>
          <w:bCs/>
          <w:i/>
        </w:rPr>
        <w:t>John V. “Jack” Sorenson Cadet Programs Officer of the Year Award</w:t>
      </w:r>
    </w:p>
    <w:p w:rsidR="00892FAF" w:rsidRDefault="00892FAF" w:rsidP="00892FAF">
      <w:pPr>
        <w:spacing w:before="120"/>
        <w:ind w:left="900" w:right="990"/>
        <w:rPr>
          <w:rFonts w:ascii="Arial" w:eastAsia="Arial" w:hAnsi="Arial" w:cs="Arial"/>
          <w:color w:val="000000"/>
          <w:sz w:val="20"/>
        </w:rPr>
      </w:pPr>
      <w:r w:rsidRPr="00892FAF">
        <w:rPr>
          <w:rFonts w:ascii="Arial" w:eastAsia="Arial" w:hAnsi="Arial" w:cs="Arial"/>
          <w:color w:val="000000"/>
          <w:sz w:val="20"/>
        </w:rPr>
        <w:t xml:space="preserve">This award, named in honor of Jack Sorenson, celebrated as the architect of the revised cadet program that CAP has enjoyed since 1964, recognizes the cadet programs officer who has </w:t>
      </w:r>
      <w:r w:rsidRPr="00CB5B5E">
        <w:rPr>
          <w:rFonts w:ascii="Arial" w:eastAsia="Arial" w:hAnsi="Arial" w:cs="Arial"/>
          <w:color w:val="000000"/>
          <w:sz w:val="20"/>
          <w:u w:val="single"/>
        </w:rPr>
        <w:t xml:space="preserve">contributed most to the CAP cadet program during his or her lifetime. </w:t>
      </w:r>
      <w:r>
        <w:rPr>
          <w:rFonts w:ascii="Arial" w:eastAsia="Arial" w:hAnsi="Arial" w:cs="Arial"/>
          <w:color w:val="000000"/>
          <w:sz w:val="20"/>
        </w:rPr>
        <w:t>Eligible a</w:t>
      </w:r>
      <w:r w:rsidRPr="00892FAF">
        <w:rPr>
          <w:rFonts w:ascii="Arial" w:eastAsia="Arial" w:hAnsi="Arial" w:cs="Arial"/>
          <w:color w:val="000000"/>
          <w:sz w:val="20"/>
        </w:rPr>
        <w:t>dult leaders who work directly with cadets at the unit level (Cadet Programs Officers) or serve on the Cadet Programs staff at a higher echelon are eligible for this award.</w:t>
      </w:r>
      <w:r w:rsidR="002300BC" w:rsidRPr="002300BC">
        <w:t xml:space="preserve"> </w:t>
      </w:r>
    </w:p>
    <w:p w:rsidR="008B595E" w:rsidRPr="004B37DA" w:rsidRDefault="00AC3E25" w:rsidP="002300BC">
      <w:pPr>
        <w:autoSpaceDE w:val="0"/>
        <w:autoSpaceDN w:val="0"/>
        <w:adjustRightInd w:val="0"/>
        <w:spacing w:before="120"/>
        <w:ind w:left="180" w:firstLine="720"/>
        <w:rPr>
          <w:rFonts w:ascii="Arial" w:eastAsia="Arial" w:hAnsi="Arial" w:cs="Arial"/>
          <w:b/>
          <w:color w:val="231F20"/>
          <w:sz w:val="20"/>
        </w:rPr>
      </w:pPr>
      <w:r w:rsidRPr="00AC3E25">
        <w:rPr>
          <w:rFonts w:ascii="Arial" w:eastAsia="Arial" w:hAnsi="Arial" w:cs="Arial"/>
          <w:b/>
          <w:color w:val="231F20"/>
          <w:sz w:val="20"/>
        </w:rPr>
        <w:t>Nomination Process</w:t>
      </w:r>
    </w:p>
    <w:p w:rsidR="00AC3E25" w:rsidRPr="00AC3E25" w:rsidRDefault="001559DA" w:rsidP="009B059D">
      <w:pPr>
        <w:pStyle w:val="ListParagraph"/>
        <w:numPr>
          <w:ilvl w:val="0"/>
          <w:numId w:val="20"/>
        </w:numPr>
        <w:autoSpaceDE w:val="0"/>
        <w:autoSpaceDN w:val="0"/>
        <w:adjustRightInd w:val="0"/>
        <w:spacing w:before="120"/>
        <w:contextualSpacing w:val="0"/>
        <w:rPr>
          <w:rFonts w:ascii="Arial" w:eastAsia="Arial" w:hAnsi="Arial" w:cs="Arial"/>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the</w:t>
      </w:r>
      <w:r w:rsidRPr="001559DA">
        <w:rPr>
          <w:rFonts w:ascii="Arial" w:eastAsia="Arial" w:hAnsi="Arial" w:cs="Arial"/>
          <w:b/>
          <w:color w:val="231F20"/>
          <w:spacing w:val="6"/>
          <w:sz w:val="20"/>
        </w:rPr>
        <w:t xml:space="preserve"> </w:t>
      </w:r>
      <w:r w:rsidR="008B595E" w:rsidRPr="001559DA">
        <w:rPr>
          <w:rFonts w:ascii="Arial" w:eastAsia="Arial" w:hAnsi="Arial" w:cs="Arial"/>
          <w:b/>
          <w:color w:val="231F20"/>
          <w:sz w:val="20"/>
        </w:rPr>
        <w:t>on</w:t>
      </w:r>
      <w:r w:rsidR="008B595E" w:rsidRPr="001559DA">
        <w:rPr>
          <w:rFonts w:ascii="Arial" w:eastAsia="Arial" w:hAnsi="Arial" w:cs="Arial"/>
          <w:b/>
          <w:color w:val="231F20"/>
          <w:spacing w:val="5"/>
          <w:sz w:val="20"/>
        </w:rPr>
        <w:t xml:space="preserve"> </w:t>
      </w:r>
      <w:r w:rsidR="008B595E" w:rsidRPr="001559DA">
        <w:rPr>
          <w:rFonts w:ascii="Arial" w:eastAsia="Arial" w:hAnsi="Arial" w:cs="Arial"/>
          <w:b/>
          <w:color w:val="231F20"/>
          <w:sz w:val="20"/>
        </w:rPr>
        <w:t>the</w:t>
      </w:r>
      <w:r w:rsidR="008B595E" w:rsidRPr="001559DA">
        <w:rPr>
          <w:rFonts w:ascii="Arial" w:eastAsia="Arial" w:hAnsi="Arial" w:cs="Arial"/>
          <w:b/>
          <w:color w:val="231F20"/>
          <w:spacing w:val="6"/>
          <w:sz w:val="20"/>
        </w:rPr>
        <w:t xml:space="preserve"> </w:t>
      </w:r>
      <w:r w:rsidR="008B595E" w:rsidRPr="001559DA">
        <w:rPr>
          <w:rFonts w:ascii="Arial" w:eastAsia="Arial" w:hAnsi="Arial" w:cs="Arial"/>
          <w:b/>
          <w:color w:val="231F20"/>
          <w:sz w:val="20"/>
        </w:rPr>
        <w:t>CAPF</w:t>
      </w:r>
      <w:r w:rsidR="008B595E" w:rsidRPr="001559DA">
        <w:rPr>
          <w:rFonts w:ascii="Arial" w:eastAsia="Arial" w:hAnsi="Arial" w:cs="Arial"/>
          <w:b/>
          <w:color w:val="231F20"/>
          <w:spacing w:val="1"/>
          <w:sz w:val="20"/>
        </w:rPr>
        <w:t xml:space="preserve"> </w:t>
      </w:r>
      <w:r w:rsidR="008B595E" w:rsidRPr="001559DA">
        <w:rPr>
          <w:rFonts w:ascii="Arial" w:eastAsia="Arial" w:hAnsi="Arial" w:cs="Arial"/>
          <w:b/>
          <w:color w:val="231F20"/>
          <w:sz w:val="20"/>
        </w:rPr>
        <w:t>120</w:t>
      </w:r>
    </w:p>
    <w:p w:rsidR="008B595E" w:rsidRPr="00AC3E25" w:rsidRDefault="008B595E" w:rsidP="00AC3E25">
      <w:pPr>
        <w:autoSpaceDE w:val="0"/>
        <w:autoSpaceDN w:val="0"/>
        <w:adjustRightInd w:val="0"/>
        <w:ind w:left="907" w:firstLine="353"/>
        <w:rPr>
          <w:rFonts w:ascii="Arial" w:eastAsia="Arial" w:hAnsi="Arial" w:cs="Arial"/>
          <w:color w:val="231F20"/>
          <w:sz w:val="20"/>
        </w:rPr>
      </w:pPr>
    </w:p>
    <w:p w:rsidR="008B595E" w:rsidRDefault="008B595E" w:rsidP="009B059D">
      <w:pPr>
        <w:pStyle w:val="ListParagraph"/>
        <w:numPr>
          <w:ilvl w:val="0"/>
          <w:numId w:val="20"/>
        </w:numPr>
        <w:autoSpaceDE w:val="0"/>
        <w:autoSpaceDN w:val="0"/>
        <w:adjustRightInd w:val="0"/>
        <w:spacing w:before="120"/>
        <w:contextualSpacing w:val="0"/>
        <w:rPr>
          <w:rFonts w:ascii="Arial" w:eastAsia="Arial" w:hAnsi="Arial" w:cs="Arial"/>
          <w:color w:val="231F20"/>
          <w:sz w:val="20"/>
        </w:rPr>
      </w:pPr>
      <w:r w:rsidRPr="008B595E">
        <w:rPr>
          <w:rFonts w:ascii="Arial" w:eastAsia="Arial" w:hAnsi="Arial" w:cs="Arial"/>
          <w:color w:val="231F20"/>
          <w:sz w:val="20"/>
        </w:rPr>
        <w:t>Any CAP member may nominate an eligible member for the award.</w:t>
      </w:r>
    </w:p>
    <w:p w:rsidR="008B595E" w:rsidRDefault="008B595E" w:rsidP="009B059D">
      <w:pPr>
        <w:pStyle w:val="ListParagraph"/>
        <w:numPr>
          <w:ilvl w:val="0"/>
          <w:numId w:val="20"/>
        </w:numPr>
        <w:autoSpaceDE w:val="0"/>
        <w:autoSpaceDN w:val="0"/>
        <w:adjustRightInd w:val="0"/>
        <w:spacing w:before="120"/>
        <w:contextualSpacing w:val="0"/>
        <w:rPr>
          <w:rFonts w:ascii="Arial" w:eastAsia="Arial" w:hAnsi="Arial" w:cs="Arial"/>
          <w:color w:val="231F20"/>
          <w:sz w:val="20"/>
        </w:rPr>
      </w:pPr>
      <w:r w:rsidRPr="008B595E">
        <w:rPr>
          <w:rFonts w:ascii="Arial" w:eastAsia="Arial" w:hAnsi="Arial" w:cs="Arial"/>
          <w:color w:val="231F20"/>
          <w:sz w:val="20"/>
        </w:rPr>
        <w:t>Nominations must describe why the individual is deserving of the award and be submitted in narrative format</w:t>
      </w:r>
    </w:p>
    <w:p w:rsidR="008B595E" w:rsidRPr="008B595E" w:rsidRDefault="008B595E" w:rsidP="009B059D">
      <w:pPr>
        <w:pStyle w:val="ListParagraph"/>
        <w:numPr>
          <w:ilvl w:val="0"/>
          <w:numId w:val="20"/>
        </w:numPr>
        <w:autoSpaceDE w:val="0"/>
        <w:autoSpaceDN w:val="0"/>
        <w:adjustRightInd w:val="0"/>
        <w:spacing w:before="120"/>
        <w:contextualSpacing w:val="0"/>
        <w:rPr>
          <w:rFonts w:ascii="Arial" w:hAnsi="Arial" w:cs="Arial"/>
          <w:sz w:val="20"/>
        </w:rPr>
      </w:pPr>
      <w:r w:rsidRPr="008B595E">
        <w:rPr>
          <w:rFonts w:ascii="Arial" w:eastAsia="Arial" w:hAnsi="Arial" w:cs="Arial"/>
          <w:color w:val="000000"/>
          <w:sz w:val="20"/>
        </w:rPr>
        <w:t>The nominatio</w:t>
      </w:r>
      <w:r w:rsidRPr="008B595E">
        <w:rPr>
          <w:rFonts w:ascii="Arial" w:eastAsia="Arial" w:hAnsi="Arial" w:cs="Arial"/>
          <w:color w:val="000100"/>
          <w:sz w:val="20"/>
        </w:rPr>
        <w:t>n t</w:t>
      </w:r>
      <w:r w:rsidRPr="008B595E">
        <w:rPr>
          <w:rFonts w:ascii="Arial" w:eastAsia="Arial" w:hAnsi="Arial" w:cs="Arial"/>
          <w:color w:val="000000"/>
          <w:sz w:val="20"/>
        </w:rPr>
        <w:t>ext s</w:t>
      </w:r>
      <w:r w:rsidRPr="008B595E">
        <w:rPr>
          <w:rFonts w:ascii="Arial" w:eastAsia="Arial" w:hAnsi="Arial" w:cs="Arial"/>
          <w:color w:val="000100"/>
          <w:sz w:val="20"/>
        </w:rPr>
        <w:t>h</w:t>
      </w:r>
      <w:r w:rsidRPr="008B595E">
        <w:rPr>
          <w:rFonts w:ascii="Arial" w:eastAsia="Arial" w:hAnsi="Arial" w:cs="Arial"/>
          <w:color w:val="000000"/>
          <w:sz w:val="20"/>
        </w:rPr>
        <w:t xml:space="preserve">ould </w:t>
      </w:r>
      <w:r w:rsidRPr="008B595E">
        <w:rPr>
          <w:rFonts w:ascii="Arial" w:eastAsia="Arial" w:hAnsi="Arial" w:cs="Arial"/>
          <w:color w:val="000100"/>
          <w:sz w:val="20"/>
        </w:rPr>
        <w:t xml:space="preserve">fit within the space provided on the </w:t>
      </w:r>
      <w:r>
        <w:rPr>
          <w:rFonts w:ascii="Arial" w:eastAsia="Arial" w:hAnsi="Arial" w:cs="Arial"/>
          <w:color w:val="000100"/>
          <w:sz w:val="20"/>
        </w:rPr>
        <w:t>CAPF 120</w:t>
      </w:r>
      <w:r w:rsidRPr="008B595E">
        <w:rPr>
          <w:rFonts w:ascii="Arial" w:eastAsia="Arial" w:hAnsi="Arial" w:cs="Arial"/>
          <w:color w:val="000100"/>
          <w:sz w:val="20"/>
        </w:rPr>
        <w:t xml:space="preserve"> and no more than</w:t>
      </w:r>
      <w:r w:rsidRPr="008B595E">
        <w:rPr>
          <w:rFonts w:ascii="Arial" w:eastAsia="Arial" w:hAnsi="Arial" w:cs="Arial"/>
          <w:color w:val="000000"/>
          <w:sz w:val="20"/>
        </w:rPr>
        <w:t xml:space="preserve"> </w:t>
      </w:r>
      <w:r w:rsidRPr="008B595E">
        <w:rPr>
          <w:rFonts w:ascii="Arial" w:eastAsia="Arial" w:hAnsi="Arial" w:cs="Arial"/>
          <w:color w:val="000100"/>
          <w:sz w:val="20"/>
        </w:rPr>
        <w:t>o</w:t>
      </w:r>
      <w:r w:rsidRPr="008B595E">
        <w:rPr>
          <w:rFonts w:ascii="Arial" w:eastAsia="Arial" w:hAnsi="Arial" w:cs="Arial"/>
          <w:color w:val="000000"/>
          <w:sz w:val="20"/>
        </w:rPr>
        <w:t xml:space="preserve">ne additional </w:t>
      </w:r>
      <w:r w:rsidRPr="008B595E">
        <w:rPr>
          <w:rFonts w:ascii="Arial" w:eastAsia="Arial" w:hAnsi="Arial" w:cs="Arial"/>
          <w:color w:val="000100"/>
          <w:sz w:val="20"/>
        </w:rPr>
        <w:t>p</w:t>
      </w:r>
      <w:r w:rsidRPr="008B595E">
        <w:rPr>
          <w:rFonts w:ascii="Arial" w:eastAsia="Arial" w:hAnsi="Arial" w:cs="Arial"/>
          <w:color w:val="000000"/>
          <w:sz w:val="20"/>
        </w:rPr>
        <w:t>a</w:t>
      </w:r>
      <w:r w:rsidRPr="008B595E">
        <w:rPr>
          <w:rFonts w:ascii="Arial" w:eastAsia="Arial" w:hAnsi="Arial" w:cs="Arial"/>
          <w:color w:val="000100"/>
          <w:sz w:val="20"/>
        </w:rPr>
        <w:t>ge.</w:t>
      </w:r>
    </w:p>
    <w:p w:rsidR="00FB40F0" w:rsidRDefault="00FB40F0" w:rsidP="008B595E">
      <w:pPr>
        <w:spacing w:before="120"/>
        <w:ind w:left="1350" w:right="990" w:hanging="810"/>
        <w:rPr>
          <w:rFonts w:ascii="Arial" w:eastAsia="Arial" w:hAnsi="Arial" w:cs="Arial"/>
          <w:color w:val="151610"/>
          <w:sz w:val="20"/>
        </w:rPr>
      </w:pPr>
      <w:r w:rsidRPr="0052349C">
        <w:rPr>
          <w:rFonts w:ascii="Arial" w:eastAsia="Arial" w:hAnsi="Arial" w:cs="Arial"/>
          <w:b/>
          <w:color w:val="000000"/>
          <w:sz w:val="20"/>
          <w:u w:val="single"/>
        </w:rPr>
        <w:t>Note:</w:t>
      </w:r>
      <w:r w:rsidR="00973652">
        <w:rPr>
          <w:rFonts w:ascii="Arial" w:eastAsia="Arial" w:hAnsi="Arial" w:cs="Arial"/>
          <w:color w:val="000000"/>
          <w:sz w:val="20"/>
        </w:rPr>
        <w:tab/>
      </w:r>
      <w:r>
        <w:rPr>
          <w:rFonts w:ascii="Arial" w:eastAsia="Arial" w:hAnsi="Arial" w:cs="Arial"/>
          <w:color w:val="000000"/>
          <w:sz w:val="20"/>
        </w:rPr>
        <w:t xml:space="preserve">The selected nomination </w:t>
      </w:r>
      <w:r w:rsidR="00717FEF">
        <w:rPr>
          <w:rFonts w:ascii="Arial" w:eastAsia="Arial" w:hAnsi="Arial" w:cs="Arial"/>
          <w:color w:val="000000"/>
          <w:sz w:val="20"/>
        </w:rPr>
        <w:t>will be submitted</w:t>
      </w:r>
      <w:r w:rsidRPr="00D00320">
        <w:rPr>
          <w:rFonts w:ascii="Arial" w:eastAsia="Arial" w:hAnsi="Arial" w:cs="Arial"/>
          <w:sz w:val="20"/>
        </w:rPr>
        <w:t xml:space="preserve"> for</w:t>
      </w:r>
      <w:r w:rsidRPr="00D00320">
        <w:rPr>
          <w:rFonts w:ascii="Arial" w:eastAsia="Arial" w:hAnsi="Arial" w:cs="Arial"/>
          <w:color w:val="000100"/>
          <w:sz w:val="20"/>
        </w:rPr>
        <w:t xml:space="preserve"> </w:t>
      </w:r>
      <w:r w:rsidR="00717FEF">
        <w:rPr>
          <w:rFonts w:ascii="Arial" w:eastAsia="Arial" w:hAnsi="Arial" w:cs="Arial"/>
          <w:color w:val="000000"/>
          <w:sz w:val="20"/>
        </w:rPr>
        <w:t xml:space="preserve">the </w:t>
      </w:r>
      <w:r w:rsidR="00717FEF" w:rsidRPr="00D00320">
        <w:rPr>
          <w:rFonts w:ascii="Arial" w:eastAsia="Arial" w:hAnsi="Arial" w:cs="Arial"/>
          <w:color w:val="000000"/>
          <w:sz w:val="20"/>
        </w:rPr>
        <w:t>Natio</w:t>
      </w:r>
      <w:r w:rsidR="00717FEF" w:rsidRPr="00D00320">
        <w:rPr>
          <w:rFonts w:ascii="Arial" w:eastAsia="Arial" w:hAnsi="Arial" w:cs="Arial"/>
          <w:color w:val="000100"/>
          <w:sz w:val="20"/>
        </w:rPr>
        <w:t>n</w:t>
      </w:r>
      <w:r w:rsidR="00717FEF" w:rsidRPr="00D00320">
        <w:rPr>
          <w:rFonts w:ascii="Arial" w:eastAsia="Arial" w:hAnsi="Arial" w:cs="Arial"/>
          <w:color w:val="000000"/>
          <w:sz w:val="20"/>
        </w:rPr>
        <w:t xml:space="preserve">al </w:t>
      </w:r>
      <w:r w:rsidRPr="00286E03">
        <w:rPr>
          <w:rFonts w:ascii="Arial" w:hAnsi="Arial" w:cs="Arial"/>
          <w:bCs/>
          <w:sz w:val="20"/>
        </w:rPr>
        <w:t>John V. “Jack” Sorenson Cadet Programs Officer of the Year Award</w:t>
      </w:r>
      <w:r w:rsidRPr="00286E03">
        <w:rPr>
          <w:rFonts w:ascii="Arial" w:eastAsia="Arial" w:hAnsi="Arial" w:cs="Arial"/>
          <w:color w:val="000000"/>
          <w:sz w:val="20"/>
        </w:rPr>
        <w:t xml:space="preserve"> if qua</w:t>
      </w:r>
      <w:r w:rsidRPr="00286E03">
        <w:rPr>
          <w:rFonts w:ascii="Arial" w:eastAsia="Arial" w:hAnsi="Arial" w:cs="Arial"/>
          <w:color w:val="151610"/>
          <w:sz w:val="20"/>
        </w:rPr>
        <w:t>l</w:t>
      </w:r>
      <w:r w:rsidRPr="00286E03">
        <w:rPr>
          <w:rFonts w:ascii="Arial" w:eastAsia="Arial" w:hAnsi="Arial" w:cs="Arial"/>
          <w:color w:val="000000"/>
          <w:sz w:val="20"/>
        </w:rPr>
        <w:t>ified</w:t>
      </w:r>
      <w:r w:rsidRPr="00286E03">
        <w:rPr>
          <w:rFonts w:ascii="Arial" w:eastAsia="Arial" w:hAnsi="Arial" w:cs="Arial"/>
          <w:color w:val="151610"/>
          <w:sz w:val="20"/>
        </w:rPr>
        <w:t>.</w:t>
      </w:r>
    </w:p>
    <w:p w:rsidR="003E4245" w:rsidRDefault="003E4245" w:rsidP="008B595E">
      <w:pPr>
        <w:spacing w:before="120"/>
        <w:ind w:left="1350" w:right="990" w:hanging="810"/>
        <w:rPr>
          <w:rFonts w:ascii="Arial" w:eastAsia="Arial" w:hAnsi="Arial" w:cs="Arial"/>
          <w:color w:val="000100"/>
          <w:sz w:val="20"/>
        </w:rPr>
      </w:pPr>
    </w:p>
    <w:p w:rsidR="002300BC" w:rsidRDefault="002300BC" w:rsidP="008B595E">
      <w:pPr>
        <w:spacing w:before="120"/>
        <w:ind w:left="1350" w:right="990" w:hanging="810"/>
        <w:rPr>
          <w:rFonts w:ascii="Arial" w:eastAsia="Arial" w:hAnsi="Arial" w:cs="Arial"/>
          <w:color w:val="000100"/>
          <w:sz w:val="20"/>
        </w:rPr>
      </w:pPr>
    </w:p>
    <w:p w:rsidR="002300BC" w:rsidRDefault="002300BC" w:rsidP="008B595E">
      <w:pPr>
        <w:spacing w:before="120"/>
        <w:ind w:left="1350" w:right="990" w:hanging="810"/>
        <w:rPr>
          <w:rFonts w:ascii="Arial" w:eastAsia="Arial" w:hAnsi="Arial" w:cs="Arial"/>
          <w:color w:val="000100"/>
          <w:sz w:val="20"/>
        </w:rPr>
      </w:pPr>
    </w:p>
    <w:p w:rsidR="002300BC" w:rsidRPr="00D00320" w:rsidRDefault="002300BC" w:rsidP="008B595E">
      <w:pPr>
        <w:spacing w:before="120"/>
        <w:ind w:left="1350" w:right="990" w:hanging="810"/>
        <w:rPr>
          <w:rFonts w:ascii="Arial" w:eastAsia="Arial" w:hAnsi="Arial" w:cs="Arial"/>
          <w:color w:val="000100"/>
          <w:sz w:val="20"/>
        </w:rPr>
      </w:pPr>
    </w:p>
    <w:p w:rsidR="00FB40F0" w:rsidRPr="003E4245" w:rsidRDefault="00FB40F0" w:rsidP="009B059D">
      <w:pPr>
        <w:pStyle w:val="TOC-3"/>
        <w:numPr>
          <w:ilvl w:val="0"/>
          <w:numId w:val="19"/>
        </w:numPr>
        <w:ind w:left="900"/>
        <w:rPr>
          <w:b/>
          <w:i/>
        </w:rPr>
      </w:pPr>
      <w:r w:rsidRPr="003E4245">
        <w:rPr>
          <w:b/>
          <w:i/>
        </w:rPr>
        <w:t xml:space="preserve">Cadet </w:t>
      </w:r>
      <w:r w:rsidR="004B6EC7">
        <w:rPr>
          <w:b/>
          <w:i/>
        </w:rPr>
        <w:t>o</w:t>
      </w:r>
      <w:r w:rsidRPr="003E4245">
        <w:rPr>
          <w:b/>
          <w:i/>
        </w:rPr>
        <w:t xml:space="preserve">f </w:t>
      </w:r>
      <w:r w:rsidR="004B6EC7">
        <w:rPr>
          <w:b/>
          <w:i/>
        </w:rPr>
        <w:t>t</w:t>
      </w:r>
      <w:r w:rsidRPr="003E4245">
        <w:rPr>
          <w:b/>
          <w:i/>
        </w:rPr>
        <w:t>he Year</w:t>
      </w:r>
    </w:p>
    <w:p w:rsidR="00FB40F0" w:rsidRPr="00D00320" w:rsidRDefault="00FB40F0" w:rsidP="00FB40F0">
      <w:pPr>
        <w:spacing w:before="120" w:after="120"/>
        <w:ind w:left="907" w:right="994"/>
        <w:rPr>
          <w:rFonts w:ascii="Arial" w:hAnsi="Arial" w:cs="Arial"/>
          <w:sz w:val="20"/>
        </w:rPr>
      </w:pPr>
      <w:r w:rsidRPr="00D00320">
        <w:rPr>
          <w:rFonts w:ascii="Arial" w:eastAsia="Arial" w:hAnsi="Arial" w:cs="Arial"/>
          <w:color w:val="000000"/>
          <w:sz w:val="20"/>
        </w:rPr>
        <w:t>Presented to a cade</w:t>
      </w:r>
      <w:r w:rsidRPr="00D00320">
        <w:rPr>
          <w:rFonts w:ascii="Arial" w:eastAsia="Arial" w:hAnsi="Arial" w:cs="Arial"/>
          <w:color w:val="000100"/>
          <w:sz w:val="20"/>
        </w:rPr>
        <w:t xml:space="preserve">t </w:t>
      </w:r>
      <w:r w:rsidR="00CE6780">
        <w:rPr>
          <w:rFonts w:ascii="Arial" w:eastAsia="Arial" w:hAnsi="Arial" w:cs="Arial"/>
          <w:color w:val="000100"/>
          <w:sz w:val="20"/>
        </w:rPr>
        <w:t xml:space="preserve">officer </w:t>
      </w:r>
      <w:r w:rsidRPr="00D00320">
        <w:rPr>
          <w:rFonts w:ascii="Arial" w:eastAsia="Arial" w:hAnsi="Arial" w:cs="Arial"/>
          <w:color w:val="000000"/>
          <w:sz w:val="20"/>
        </w:rPr>
        <w:t>who has provided a good example of p</w:t>
      </w:r>
      <w:r w:rsidRPr="00D00320">
        <w:rPr>
          <w:rFonts w:ascii="Arial" w:eastAsia="Arial" w:hAnsi="Arial" w:cs="Arial"/>
          <w:color w:val="000100"/>
          <w:sz w:val="20"/>
        </w:rPr>
        <w:t>r</w:t>
      </w:r>
      <w:r w:rsidRPr="00D00320">
        <w:rPr>
          <w:rFonts w:ascii="Arial" w:eastAsia="Arial" w:hAnsi="Arial" w:cs="Arial"/>
          <w:color w:val="000000"/>
          <w:sz w:val="20"/>
        </w:rPr>
        <w:t>og</w:t>
      </w:r>
      <w:r w:rsidRPr="00D00320">
        <w:rPr>
          <w:rFonts w:ascii="Arial" w:eastAsia="Arial" w:hAnsi="Arial" w:cs="Arial"/>
          <w:color w:val="000100"/>
          <w:sz w:val="20"/>
        </w:rPr>
        <w:t xml:space="preserve">ress </w:t>
      </w:r>
      <w:r w:rsidRPr="00D00320">
        <w:rPr>
          <w:rFonts w:ascii="Arial" w:eastAsia="Arial" w:hAnsi="Arial" w:cs="Arial"/>
          <w:color w:val="1E0209"/>
          <w:sz w:val="20"/>
        </w:rPr>
        <w:t>t</w:t>
      </w:r>
      <w:r w:rsidRPr="00D00320">
        <w:rPr>
          <w:rFonts w:ascii="Arial" w:eastAsia="Arial" w:hAnsi="Arial" w:cs="Arial"/>
          <w:color w:val="000000"/>
          <w:sz w:val="20"/>
        </w:rPr>
        <w:t>h</w:t>
      </w:r>
      <w:r w:rsidRPr="00D00320">
        <w:rPr>
          <w:rFonts w:ascii="Arial" w:eastAsia="Arial" w:hAnsi="Arial" w:cs="Arial"/>
          <w:color w:val="000100"/>
          <w:sz w:val="20"/>
        </w:rPr>
        <w:t>r</w:t>
      </w:r>
      <w:r w:rsidRPr="00D00320">
        <w:rPr>
          <w:rFonts w:ascii="Arial" w:eastAsia="Arial" w:hAnsi="Arial" w:cs="Arial"/>
          <w:color w:val="000000"/>
          <w:sz w:val="20"/>
        </w:rPr>
        <w:t>oug</w:t>
      </w:r>
      <w:r w:rsidRPr="00D00320">
        <w:rPr>
          <w:rFonts w:ascii="Arial" w:eastAsia="Arial" w:hAnsi="Arial" w:cs="Arial"/>
          <w:color w:val="000100"/>
          <w:sz w:val="20"/>
        </w:rPr>
        <w:t>h C</w:t>
      </w:r>
      <w:r w:rsidRPr="00D00320">
        <w:rPr>
          <w:rFonts w:ascii="Arial" w:eastAsia="Arial" w:hAnsi="Arial" w:cs="Arial"/>
          <w:color w:val="000000"/>
          <w:sz w:val="20"/>
        </w:rPr>
        <w:t>A</w:t>
      </w:r>
      <w:r w:rsidRPr="00D00320">
        <w:rPr>
          <w:rFonts w:ascii="Arial" w:eastAsia="Arial" w:hAnsi="Arial" w:cs="Arial"/>
          <w:color w:val="000100"/>
          <w:sz w:val="20"/>
        </w:rPr>
        <w:t xml:space="preserve">P </w:t>
      </w:r>
      <w:r w:rsidRPr="00D00320">
        <w:rPr>
          <w:rFonts w:ascii="Arial" w:eastAsia="Arial" w:hAnsi="Arial" w:cs="Arial"/>
          <w:color w:val="000000"/>
          <w:sz w:val="20"/>
        </w:rPr>
        <w:t>a</w:t>
      </w:r>
      <w:r w:rsidRPr="00D00320">
        <w:rPr>
          <w:rFonts w:ascii="Arial" w:eastAsia="Arial" w:hAnsi="Arial" w:cs="Arial"/>
          <w:color w:val="000100"/>
          <w:sz w:val="20"/>
        </w:rPr>
        <w:t>n</w:t>
      </w:r>
      <w:r w:rsidRPr="00D00320">
        <w:rPr>
          <w:rFonts w:ascii="Arial" w:eastAsia="Arial" w:hAnsi="Arial" w:cs="Arial"/>
          <w:color w:val="000000"/>
          <w:sz w:val="20"/>
        </w:rPr>
        <w:t>d h</w:t>
      </w:r>
      <w:r w:rsidRPr="00D00320">
        <w:rPr>
          <w:rFonts w:ascii="Arial" w:eastAsia="Arial" w:hAnsi="Arial" w:cs="Arial"/>
          <w:color w:val="000100"/>
          <w:sz w:val="20"/>
        </w:rPr>
        <w:t>a</w:t>
      </w:r>
      <w:r w:rsidRPr="00D00320">
        <w:rPr>
          <w:rFonts w:ascii="Arial" w:eastAsia="Arial" w:hAnsi="Arial" w:cs="Arial"/>
          <w:color w:val="131D0C"/>
          <w:sz w:val="20"/>
        </w:rPr>
        <w:t xml:space="preserve">s </w:t>
      </w:r>
      <w:r w:rsidRPr="00D00320">
        <w:rPr>
          <w:rFonts w:ascii="Arial" w:eastAsia="Arial" w:hAnsi="Arial" w:cs="Arial"/>
          <w:color w:val="000000"/>
          <w:sz w:val="20"/>
        </w:rPr>
        <w:t>s</w:t>
      </w:r>
      <w:r w:rsidRPr="00D00320">
        <w:rPr>
          <w:rFonts w:ascii="Arial" w:eastAsia="Arial" w:hAnsi="Arial" w:cs="Arial"/>
          <w:color w:val="000100"/>
          <w:sz w:val="20"/>
        </w:rPr>
        <w:t>h</w:t>
      </w:r>
      <w:r w:rsidRPr="00D00320">
        <w:rPr>
          <w:rFonts w:ascii="Arial" w:eastAsia="Arial" w:hAnsi="Arial" w:cs="Arial"/>
          <w:color w:val="000000"/>
          <w:sz w:val="20"/>
        </w:rPr>
        <w:t>o</w:t>
      </w:r>
      <w:r w:rsidRPr="00D00320">
        <w:rPr>
          <w:rFonts w:ascii="Arial" w:eastAsia="Arial" w:hAnsi="Arial" w:cs="Arial"/>
          <w:color w:val="000100"/>
          <w:sz w:val="20"/>
        </w:rPr>
        <w:t xml:space="preserve">wn </w:t>
      </w:r>
      <w:r w:rsidRPr="00D00320">
        <w:rPr>
          <w:rFonts w:ascii="Arial" w:eastAsia="Arial" w:hAnsi="Arial" w:cs="Arial"/>
          <w:color w:val="000000"/>
          <w:sz w:val="20"/>
        </w:rPr>
        <w:t>signi</w:t>
      </w:r>
      <w:r w:rsidRPr="00D00320">
        <w:rPr>
          <w:rFonts w:ascii="Arial" w:eastAsia="Arial" w:hAnsi="Arial" w:cs="Arial"/>
          <w:color w:val="000100"/>
          <w:sz w:val="20"/>
        </w:rPr>
        <w:t>f</w:t>
      </w:r>
      <w:r w:rsidRPr="00D00320">
        <w:rPr>
          <w:rFonts w:ascii="Arial" w:eastAsia="Arial" w:hAnsi="Arial" w:cs="Arial"/>
          <w:color w:val="000000"/>
          <w:sz w:val="20"/>
        </w:rPr>
        <w:t>icant leadershi</w:t>
      </w:r>
      <w:r w:rsidRPr="00D00320">
        <w:rPr>
          <w:rFonts w:ascii="Arial" w:eastAsia="Arial" w:hAnsi="Arial" w:cs="Arial"/>
          <w:color w:val="000100"/>
          <w:sz w:val="20"/>
        </w:rPr>
        <w:t xml:space="preserve">p </w:t>
      </w:r>
      <w:r w:rsidRPr="00D00320">
        <w:rPr>
          <w:rFonts w:ascii="Arial" w:eastAsia="Arial" w:hAnsi="Arial" w:cs="Arial"/>
          <w:color w:val="000000"/>
          <w:sz w:val="20"/>
        </w:rPr>
        <w:t>and made important contribution</w:t>
      </w:r>
      <w:r w:rsidRPr="00D00320">
        <w:rPr>
          <w:rFonts w:ascii="Arial" w:eastAsia="Arial" w:hAnsi="Arial" w:cs="Arial"/>
          <w:color w:val="000100"/>
          <w:sz w:val="20"/>
        </w:rPr>
        <w:t>s t</w:t>
      </w:r>
      <w:r w:rsidRPr="00D00320">
        <w:rPr>
          <w:rFonts w:ascii="Arial" w:eastAsia="Arial" w:hAnsi="Arial" w:cs="Arial"/>
          <w:color w:val="000000"/>
          <w:sz w:val="20"/>
        </w:rPr>
        <w:t xml:space="preserve">o </w:t>
      </w:r>
      <w:r w:rsidRPr="00D00320">
        <w:rPr>
          <w:rFonts w:ascii="Arial" w:eastAsia="Arial" w:hAnsi="Arial" w:cs="Arial"/>
          <w:color w:val="000100"/>
          <w:sz w:val="20"/>
        </w:rPr>
        <w:t>t</w:t>
      </w:r>
      <w:r w:rsidRPr="00D00320">
        <w:rPr>
          <w:rFonts w:ascii="Arial" w:eastAsia="Arial" w:hAnsi="Arial" w:cs="Arial"/>
          <w:color w:val="000000"/>
          <w:sz w:val="20"/>
        </w:rPr>
        <w:t>he C</w:t>
      </w:r>
      <w:r w:rsidRPr="00D00320">
        <w:rPr>
          <w:rFonts w:ascii="Arial" w:eastAsia="Arial" w:hAnsi="Arial" w:cs="Arial"/>
          <w:color w:val="000100"/>
          <w:sz w:val="20"/>
        </w:rPr>
        <w:t xml:space="preserve">AP </w:t>
      </w:r>
      <w:r w:rsidRPr="00D00320">
        <w:rPr>
          <w:rFonts w:ascii="Arial" w:eastAsia="Arial" w:hAnsi="Arial" w:cs="Arial"/>
          <w:color w:val="000000"/>
          <w:sz w:val="20"/>
        </w:rPr>
        <w:t>prog</w:t>
      </w:r>
      <w:r w:rsidRPr="00D00320">
        <w:rPr>
          <w:rFonts w:ascii="Arial" w:eastAsia="Arial" w:hAnsi="Arial" w:cs="Arial"/>
          <w:color w:val="000100"/>
          <w:sz w:val="20"/>
        </w:rPr>
        <w:t>r</w:t>
      </w:r>
      <w:r w:rsidRPr="00D00320">
        <w:rPr>
          <w:rFonts w:ascii="Arial" w:eastAsia="Arial" w:hAnsi="Arial" w:cs="Arial"/>
          <w:color w:val="000000"/>
          <w:sz w:val="20"/>
        </w:rPr>
        <w:t>a</w:t>
      </w:r>
      <w:r w:rsidRPr="00D00320">
        <w:rPr>
          <w:rFonts w:ascii="Arial" w:eastAsia="Arial" w:hAnsi="Arial" w:cs="Arial"/>
          <w:color w:val="000100"/>
          <w:sz w:val="20"/>
        </w:rPr>
        <w:t xml:space="preserve">m </w:t>
      </w:r>
      <w:r w:rsidRPr="00D00320">
        <w:rPr>
          <w:rFonts w:ascii="Arial" w:eastAsia="Arial" w:hAnsi="Arial" w:cs="Arial"/>
          <w:color w:val="000000"/>
          <w:sz w:val="20"/>
        </w:rPr>
        <w:t>d</w:t>
      </w:r>
      <w:r w:rsidRPr="00D00320">
        <w:rPr>
          <w:rFonts w:ascii="Arial" w:eastAsia="Arial" w:hAnsi="Arial" w:cs="Arial"/>
          <w:color w:val="000100"/>
          <w:sz w:val="20"/>
        </w:rPr>
        <w:t>u</w:t>
      </w:r>
      <w:r w:rsidRPr="00D00320">
        <w:rPr>
          <w:rFonts w:ascii="Arial" w:eastAsia="Arial" w:hAnsi="Arial" w:cs="Arial"/>
          <w:color w:val="000000"/>
          <w:sz w:val="20"/>
        </w:rPr>
        <w:t>r</w:t>
      </w:r>
      <w:r w:rsidRPr="00D00320">
        <w:rPr>
          <w:rFonts w:ascii="Arial" w:eastAsia="Arial" w:hAnsi="Arial" w:cs="Arial"/>
          <w:color w:val="000100"/>
          <w:sz w:val="20"/>
        </w:rPr>
        <w:t>i</w:t>
      </w:r>
      <w:r w:rsidRPr="00D00320">
        <w:rPr>
          <w:rFonts w:ascii="Arial" w:eastAsia="Arial" w:hAnsi="Arial" w:cs="Arial"/>
          <w:color w:val="000000"/>
          <w:sz w:val="20"/>
        </w:rPr>
        <w:t xml:space="preserve">ng </w:t>
      </w:r>
      <w:r w:rsidRPr="00D00320">
        <w:rPr>
          <w:rFonts w:ascii="Arial" w:eastAsia="Arial" w:hAnsi="Arial" w:cs="Arial"/>
          <w:color w:val="001B07"/>
          <w:sz w:val="20"/>
        </w:rPr>
        <w:t>t</w:t>
      </w:r>
      <w:r w:rsidRPr="00D00320">
        <w:rPr>
          <w:rFonts w:ascii="Arial" w:eastAsia="Arial" w:hAnsi="Arial" w:cs="Arial"/>
          <w:color w:val="000100"/>
          <w:sz w:val="20"/>
        </w:rPr>
        <w:t>he p</w:t>
      </w:r>
      <w:r w:rsidRPr="00D00320">
        <w:rPr>
          <w:rFonts w:ascii="Arial" w:eastAsia="Arial" w:hAnsi="Arial" w:cs="Arial"/>
          <w:color w:val="000000"/>
          <w:sz w:val="20"/>
        </w:rPr>
        <w:t>a</w:t>
      </w:r>
      <w:r w:rsidRPr="00D00320">
        <w:rPr>
          <w:rFonts w:ascii="Arial" w:eastAsia="Arial" w:hAnsi="Arial" w:cs="Arial"/>
          <w:color w:val="000100"/>
          <w:sz w:val="20"/>
        </w:rPr>
        <w:t>s</w:t>
      </w:r>
      <w:r w:rsidRPr="00D00320">
        <w:rPr>
          <w:rFonts w:ascii="Arial" w:eastAsia="Arial" w:hAnsi="Arial" w:cs="Arial"/>
          <w:color w:val="131D0C"/>
          <w:sz w:val="20"/>
        </w:rPr>
        <w:t xml:space="preserve">t </w:t>
      </w:r>
      <w:r w:rsidRPr="00D00320">
        <w:rPr>
          <w:rFonts w:ascii="Arial" w:eastAsia="Arial" w:hAnsi="Arial" w:cs="Arial"/>
          <w:color w:val="000100"/>
          <w:sz w:val="20"/>
        </w:rPr>
        <w:t>ye</w:t>
      </w:r>
      <w:r w:rsidRPr="00D00320">
        <w:rPr>
          <w:rFonts w:ascii="Arial" w:eastAsia="Arial" w:hAnsi="Arial" w:cs="Arial"/>
          <w:color w:val="000000"/>
          <w:sz w:val="20"/>
        </w:rPr>
        <w:t>a</w:t>
      </w:r>
      <w:r w:rsidRPr="00D00320">
        <w:rPr>
          <w:rFonts w:ascii="Arial" w:eastAsia="Arial" w:hAnsi="Arial" w:cs="Arial"/>
          <w:color w:val="000100"/>
          <w:sz w:val="20"/>
        </w:rPr>
        <w:t>r and p</w:t>
      </w:r>
      <w:r w:rsidRPr="00D00320">
        <w:rPr>
          <w:rFonts w:ascii="Arial" w:eastAsia="Arial" w:hAnsi="Arial" w:cs="Arial"/>
          <w:color w:val="000000"/>
          <w:sz w:val="20"/>
        </w:rPr>
        <w:t>revious years</w:t>
      </w:r>
      <w:r w:rsidRPr="00D00320">
        <w:rPr>
          <w:rFonts w:ascii="Arial" w:eastAsia="Arial" w:hAnsi="Arial" w:cs="Arial"/>
          <w:color w:val="000100"/>
          <w:sz w:val="20"/>
        </w:rPr>
        <w:t>.</w:t>
      </w:r>
      <w:r w:rsidR="00CE6780">
        <w:rPr>
          <w:rFonts w:ascii="Arial" w:eastAsia="Arial" w:hAnsi="Arial" w:cs="Arial"/>
          <w:color w:val="000100"/>
          <w:sz w:val="20"/>
        </w:rPr>
        <w:t xml:space="preserve"> </w:t>
      </w:r>
      <w:r w:rsidR="00A257BA">
        <w:rPr>
          <w:rFonts w:ascii="Arial" w:eastAsia="Arial" w:hAnsi="Arial" w:cs="Arial"/>
          <w:color w:val="000100"/>
          <w:sz w:val="20"/>
        </w:rPr>
        <w:t xml:space="preserve"> </w:t>
      </w:r>
      <w:r w:rsidRPr="00D00320">
        <w:rPr>
          <w:rFonts w:ascii="Arial" w:hAnsi="Arial" w:cs="Arial"/>
          <w:sz w:val="20"/>
        </w:rPr>
        <w:t xml:space="preserve">For the nominee to be eligible for this award, they must meet the following minimum criteria: </w:t>
      </w:r>
    </w:p>
    <w:p w:rsidR="00FB40F0" w:rsidRPr="00A257BA" w:rsidRDefault="00FB40F0" w:rsidP="009B059D">
      <w:pPr>
        <w:pStyle w:val="ListParagraph"/>
        <w:numPr>
          <w:ilvl w:val="0"/>
          <w:numId w:val="21"/>
        </w:numPr>
        <w:spacing w:after="60"/>
        <w:ind w:left="1350" w:right="994" w:hanging="450"/>
        <w:rPr>
          <w:rFonts w:ascii="Arial" w:hAnsi="Arial" w:cs="Arial"/>
          <w:sz w:val="20"/>
        </w:rPr>
      </w:pPr>
      <w:r w:rsidRPr="00A257BA">
        <w:rPr>
          <w:rFonts w:ascii="Arial" w:hAnsi="Arial" w:cs="Arial"/>
          <w:sz w:val="20"/>
        </w:rPr>
        <w:t xml:space="preserve">received the Amelia Earhart Award (or higher), </w:t>
      </w:r>
    </w:p>
    <w:p w:rsidR="00FB40F0" w:rsidRPr="00A257BA" w:rsidRDefault="00FB40F0" w:rsidP="009B059D">
      <w:pPr>
        <w:pStyle w:val="ListParagraph"/>
        <w:numPr>
          <w:ilvl w:val="0"/>
          <w:numId w:val="21"/>
        </w:numPr>
        <w:spacing w:after="60"/>
        <w:ind w:left="1350" w:right="994" w:hanging="450"/>
        <w:rPr>
          <w:rFonts w:ascii="Arial" w:hAnsi="Arial" w:cs="Arial"/>
          <w:sz w:val="20"/>
        </w:rPr>
      </w:pPr>
      <w:r w:rsidRPr="00A257BA">
        <w:rPr>
          <w:rFonts w:ascii="Arial" w:hAnsi="Arial" w:cs="Arial"/>
          <w:sz w:val="20"/>
        </w:rPr>
        <w:t xml:space="preserve">demonstrated outstanding leadership in CAP, </w:t>
      </w:r>
    </w:p>
    <w:p w:rsidR="00FB40F0" w:rsidRPr="00A257BA" w:rsidRDefault="00FB40F0" w:rsidP="009B059D">
      <w:pPr>
        <w:pStyle w:val="ListParagraph"/>
        <w:numPr>
          <w:ilvl w:val="0"/>
          <w:numId w:val="21"/>
        </w:numPr>
        <w:spacing w:after="60"/>
        <w:ind w:left="1350" w:right="994" w:hanging="450"/>
        <w:rPr>
          <w:rFonts w:ascii="Arial" w:hAnsi="Arial" w:cs="Arial"/>
          <w:sz w:val="20"/>
        </w:rPr>
      </w:pPr>
      <w:r w:rsidRPr="00A257BA">
        <w:rPr>
          <w:rFonts w:ascii="Arial" w:hAnsi="Arial" w:cs="Arial"/>
          <w:sz w:val="20"/>
        </w:rPr>
        <w:t xml:space="preserve">attained academic excellence in school, and </w:t>
      </w:r>
    </w:p>
    <w:p w:rsidR="00FB40F0" w:rsidRPr="00A257BA" w:rsidRDefault="00FB40F0" w:rsidP="009B059D">
      <w:pPr>
        <w:pStyle w:val="ListParagraph"/>
        <w:numPr>
          <w:ilvl w:val="0"/>
          <w:numId w:val="21"/>
        </w:numPr>
        <w:spacing w:after="60"/>
        <w:ind w:left="1350" w:right="994" w:hanging="450"/>
        <w:rPr>
          <w:rFonts w:ascii="Arial" w:hAnsi="Arial" w:cs="Arial"/>
          <w:sz w:val="20"/>
        </w:rPr>
      </w:pPr>
      <w:r w:rsidRPr="00A257BA">
        <w:rPr>
          <w:rFonts w:ascii="Arial" w:hAnsi="Arial" w:cs="Arial"/>
          <w:sz w:val="20"/>
        </w:rPr>
        <w:t xml:space="preserve">be at least a junior in high school. </w:t>
      </w:r>
    </w:p>
    <w:p w:rsidR="00A257BA" w:rsidRPr="00A257BA" w:rsidRDefault="00AC3E25" w:rsidP="00A257BA">
      <w:pPr>
        <w:autoSpaceDE w:val="0"/>
        <w:autoSpaceDN w:val="0"/>
        <w:adjustRightInd w:val="0"/>
        <w:spacing w:before="120"/>
        <w:ind w:left="907"/>
        <w:rPr>
          <w:rFonts w:ascii="Arial" w:eastAsia="Arial" w:hAnsi="Arial" w:cs="Arial"/>
          <w:color w:val="231F20"/>
          <w:sz w:val="20"/>
        </w:rPr>
      </w:pPr>
      <w:r w:rsidRPr="00AC3E25">
        <w:rPr>
          <w:rFonts w:ascii="Arial" w:eastAsia="Arial" w:hAnsi="Arial" w:cs="Arial"/>
          <w:b/>
          <w:color w:val="231F20"/>
          <w:sz w:val="20"/>
        </w:rPr>
        <w:t>Nomination Process</w:t>
      </w:r>
    </w:p>
    <w:p w:rsidR="00AC3E25" w:rsidRPr="00AC3E25" w:rsidRDefault="001559DA" w:rsidP="009B059D">
      <w:pPr>
        <w:pStyle w:val="ListParagraph"/>
        <w:numPr>
          <w:ilvl w:val="0"/>
          <w:numId w:val="20"/>
        </w:numPr>
        <w:autoSpaceDE w:val="0"/>
        <w:autoSpaceDN w:val="0"/>
        <w:adjustRightInd w:val="0"/>
        <w:spacing w:before="120"/>
        <w:rPr>
          <w:rFonts w:ascii="Arial" w:eastAsia="Arial" w:hAnsi="Arial" w:cs="Arial"/>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00A257BA" w:rsidRPr="001559DA">
        <w:rPr>
          <w:rFonts w:ascii="Arial" w:eastAsia="Arial" w:hAnsi="Arial" w:cs="Arial"/>
          <w:b/>
          <w:color w:val="231F20"/>
          <w:sz w:val="20"/>
        </w:rPr>
        <w:t>CAPF</w:t>
      </w:r>
      <w:r w:rsidR="00A257BA" w:rsidRPr="001559DA">
        <w:rPr>
          <w:rFonts w:ascii="Arial" w:eastAsia="Arial" w:hAnsi="Arial" w:cs="Arial"/>
          <w:b/>
          <w:color w:val="231F20"/>
          <w:spacing w:val="1"/>
          <w:sz w:val="20"/>
        </w:rPr>
        <w:t xml:space="preserve"> </w:t>
      </w:r>
      <w:r w:rsidR="002300BC">
        <w:rPr>
          <w:rFonts w:ascii="Arial" w:eastAsia="Arial" w:hAnsi="Arial" w:cs="Arial"/>
          <w:b/>
          <w:color w:val="231F20"/>
          <w:sz w:val="20"/>
        </w:rPr>
        <w:t>60-84</w:t>
      </w:r>
    </w:p>
    <w:p w:rsidR="00A257BA" w:rsidRPr="00A257BA" w:rsidRDefault="00A257BA" w:rsidP="009B059D">
      <w:pPr>
        <w:pStyle w:val="Default"/>
        <w:numPr>
          <w:ilvl w:val="0"/>
          <w:numId w:val="20"/>
        </w:numPr>
        <w:spacing w:before="120"/>
        <w:rPr>
          <w:rFonts w:ascii="Arial" w:hAnsi="Arial" w:cs="Arial"/>
          <w:sz w:val="20"/>
          <w:szCs w:val="20"/>
        </w:rPr>
      </w:pPr>
      <w:r w:rsidRPr="004B37DA">
        <w:rPr>
          <w:rFonts w:ascii="Arial" w:hAnsi="Arial" w:cs="Arial"/>
          <w:b/>
          <w:sz w:val="20"/>
          <w:szCs w:val="20"/>
          <w:u w:val="single"/>
        </w:rPr>
        <w:t>Mandatory</w:t>
      </w:r>
      <w:r w:rsidRPr="00A257BA">
        <w:rPr>
          <w:rFonts w:ascii="Arial" w:hAnsi="Arial" w:cs="Arial"/>
          <w:sz w:val="20"/>
          <w:szCs w:val="20"/>
        </w:rPr>
        <w:t xml:space="preserve"> attachments include: </w:t>
      </w:r>
    </w:p>
    <w:p w:rsidR="00A257BA" w:rsidRPr="00A257BA" w:rsidRDefault="00A257BA" w:rsidP="009B059D">
      <w:pPr>
        <w:pStyle w:val="Default"/>
        <w:numPr>
          <w:ilvl w:val="0"/>
          <w:numId w:val="22"/>
        </w:numPr>
        <w:spacing w:before="120"/>
        <w:ind w:left="1620"/>
        <w:rPr>
          <w:rFonts w:ascii="Arial" w:hAnsi="Arial" w:cs="Arial"/>
          <w:sz w:val="20"/>
          <w:szCs w:val="20"/>
        </w:rPr>
      </w:pPr>
      <w:r>
        <w:rPr>
          <w:rFonts w:ascii="Arial" w:hAnsi="Arial" w:cs="Arial"/>
          <w:sz w:val="20"/>
          <w:szCs w:val="20"/>
        </w:rPr>
        <w:t>T</w:t>
      </w:r>
      <w:r w:rsidRPr="00A257BA">
        <w:rPr>
          <w:rFonts w:ascii="Arial" w:hAnsi="Arial" w:cs="Arial"/>
          <w:sz w:val="20"/>
          <w:szCs w:val="20"/>
        </w:rPr>
        <w:t xml:space="preserve">ranscript of high school credits. </w:t>
      </w:r>
    </w:p>
    <w:p w:rsidR="00A257BA" w:rsidRPr="00A257BA" w:rsidRDefault="00A257BA" w:rsidP="009B059D">
      <w:pPr>
        <w:pStyle w:val="Default"/>
        <w:numPr>
          <w:ilvl w:val="0"/>
          <w:numId w:val="22"/>
        </w:numPr>
        <w:spacing w:before="120"/>
        <w:ind w:left="1620"/>
        <w:rPr>
          <w:rFonts w:ascii="Arial" w:hAnsi="Arial" w:cs="Arial"/>
          <w:sz w:val="20"/>
          <w:szCs w:val="20"/>
        </w:rPr>
      </w:pPr>
      <w:r>
        <w:rPr>
          <w:rFonts w:ascii="Arial" w:hAnsi="Arial" w:cs="Arial"/>
          <w:sz w:val="20"/>
          <w:szCs w:val="20"/>
        </w:rPr>
        <w:t>T</w:t>
      </w:r>
      <w:r w:rsidRPr="00A257BA">
        <w:rPr>
          <w:rFonts w:ascii="Arial" w:hAnsi="Arial" w:cs="Arial"/>
          <w:sz w:val="20"/>
          <w:szCs w:val="20"/>
        </w:rPr>
        <w:t xml:space="preserve">ranscript of college credits (if applicable). </w:t>
      </w:r>
    </w:p>
    <w:p w:rsidR="00A257BA" w:rsidRPr="00A257BA" w:rsidRDefault="00A257BA" w:rsidP="009B059D">
      <w:pPr>
        <w:pStyle w:val="Default"/>
        <w:numPr>
          <w:ilvl w:val="0"/>
          <w:numId w:val="22"/>
        </w:numPr>
        <w:spacing w:before="120"/>
        <w:ind w:left="1620"/>
        <w:rPr>
          <w:rFonts w:ascii="Arial" w:hAnsi="Arial" w:cs="Arial"/>
          <w:sz w:val="20"/>
          <w:szCs w:val="20"/>
        </w:rPr>
      </w:pPr>
      <w:r>
        <w:rPr>
          <w:rFonts w:ascii="Arial" w:hAnsi="Arial" w:cs="Arial"/>
          <w:sz w:val="20"/>
          <w:szCs w:val="20"/>
        </w:rPr>
        <w:t>C</w:t>
      </w:r>
      <w:r w:rsidRPr="00A257BA">
        <w:rPr>
          <w:rFonts w:ascii="Arial" w:hAnsi="Arial" w:cs="Arial"/>
          <w:sz w:val="20"/>
          <w:szCs w:val="20"/>
        </w:rPr>
        <w:t xml:space="preserve">ollege entrance achievement test scores (sat or act). </w:t>
      </w:r>
    </w:p>
    <w:p w:rsidR="00A257BA" w:rsidRPr="00A257BA" w:rsidRDefault="00A257BA" w:rsidP="009B059D">
      <w:pPr>
        <w:pStyle w:val="Default"/>
        <w:numPr>
          <w:ilvl w:val="0"/>
          <w:numId w:val="22"/>
        </w:numPr>
        <w:spacing w:before="120"/>
        <w:ind w:left="1620"/>
        <w:rPr>
          <w:rFonts w:ascii="Arial" w:hAnsi="Arial" w:cs="Arial"/>
          <w:sz w:val="20"/>
          <w:szCs w:val="20"/>
        </w:rPr>
      </w:pPr>
      <w:r>
        <w:rPr>
          <w:rFonts w:ascii="Arial" w:hAnsi="Arial" w:cs="Arial"/>
          <w:sz w:val="20"/>
          <w:szCs w:val="20"/>
        </w:rPr>
        <w:t>R</w:t>
      </w:r>
      <w:r w:rsidRPr="00A257BA">
        <w:rPr>
          <w:rFonts w:ascii="Arial" w:hAnsi="Arial" w:cs="Arial"/>
          <w:sz w:val="20"/>
          <w:szCs w:val="20"/>
        </w:rPr>
        <w:t xml:space="preserve">ecent photo, full length, in uniform without hat. </w:t>
      </w:r>
    </w:p>
    <w:p w:rsidR="00A257BA" w:rsidRPr="00A257BA" w:rsidRDefault="00A257BA" w:rsidP="009B059D">
      <w:pPr>
        <w:pStyle w:val="Default"/>
        <w:numPr>
          <w:ilvl w:val="0"/>
          <w:numId w:val="22"/>
        </w:numPr>
        <w:spacing w:before="120"/>
        <w:ind w:left="1620"/>
        <w:rPr>
          <w:rFonts w:ascii="Arial" w:hAnsi="Arial" w:cs="Arial"/>
          <w:sz w:val="20"/>
          <w:szCs w:val="20"/>
        </w:rPr>
      </w:pPr>
      <w:r>
        <w:rPr>
          <w:rFonts w:ascii="Arial" w:hAnsi="Arial" w:cs="Arial"/>
          <w:sz w:val="20"/>
          <w:szCs w:val="20"/>
        </w:rPr>
        <w:t>L</w:t>
      </w:r>
      <w:r w:rsidRPr="00A257BA">
        <w:rPr>
          <w:rFonts w:ascii="Arial" w:hAnsi="Arial" w:cs="Arial"/>
          <w:sz w:val="20"/>
          <w:szCs w:val="20"/>
        </w:rPr>
        <w:t xml:space="preserve">etters of recommendation (maximum of three). </w:t>
      </w:r>
    </w:p>
    <w:p w:rsidR="00FB40F0" w:rsidRDefault="00FB40F0" w:rsidP="002E406B">
      <w:pPr>
        <w:spacing w:before="120"/>
        <w:ind w:left="1620" w:right="990" w:hanging="720"/>
        <w:rPr>
          <w:rFonts w:ascii="Arial" w:eastAsia="Arial" w:hAnsi="Arial" w:cs="Arial"/>
          <w:color w:val="000000"/>
          <w:sz w:val="20"/>
        </w:rPr>
      </w:pPr>
      <w:r w:rsidRPr="0052349C">
        <w:rPr>
          <w:rFonts w:ascii="Arial" w:eastAsia="Arial" w:hAnsi="Arial" w:cs="Arial"/>
          <w:b/>
          <w:color w:val="000000"/>
          <w:sz w:val="20"/>
          <w:u w:val="single"/>
        </w:rPr>
        <w:t>Note:</w:t>
      </w:r>
      <w:r w:rsidR="002E406B">
        <w:rPr>
          <w:rFonts w:ascii="Arial" w:eastAsia="Arial" w:hAnsi="Arial" w:cs="Arial"/>
          <w:color w:val="000000"/>
          <w:sz w:val="20"/>
        </w:rPr>
        <w:tab/>
      </w:r>
      <w:r>
        <w:rPr>
          <w:rFonts w:ascii="Arial" w:eastAsia="Arial" w:hAnsi="Arial" w:cs="Arial"/>
          <w:color w:val="000000"/>
          <w:sz w:val="20"/>
        </w:rPr>
        <w:t xml:space="preserve">The selected nomination </w:t>
      </w:r>
      <w:r w:rsidR="00717FEF">
        <w:rPr>
          <w:rFonts w:ascii="Arial" w:eastAsia="Arial" w:hAnsi="Arial" w:cs="Arial"/>
          <w:color w:val="000000"/>
          <w:sz w:val="20"/>
        </w:rPr>
        <w:t xml:space="preserve">will be submitted </w:t>
      </w:r>
      <w:r w:rsidRPr="00D00320">
        <w:rPr>
          <w:rFonts w:ascii="Arial" w:eastAsia="Arial" w:hAnsi="Arial" w:cs="Arial"/>
          <w:sz w:val="20"/>
        </w:rPr>
        <w:t>for</w:t>
      </w:r>
      <w:r w:rsidRPr="00D00320">
        <w:rPr>
          <w:rFonts w:ascii="Arial" w:eastAsia="Arial" w:hAnsi="Arial" w:cs="Arial"/>
          <w:color w:val="000100"/>
          <w:sz w:val="20"/>
        </w:rPr>
        <w:t xml:space="preserve"> </w:t>
      </w:r>
      <w:r w:rsidRPr="00D00320">
        <w:rPr>
          <w:rFonts w:ascii="Arial" w:eastAsia="Arial" w:hAnsi="Arial" w:cs="Arial"/>
          <w:color w:val="000000"/>
          <w:sz w:val="20"/>
        </w:rPr>
        <w:t xml:space="preserve">the </w:t>
      </w:r>
      <w:r>
        <w:rPr>
          <w:rFonts w:ascii="Arial" w:eastAsia="Arial" w:hAnsi="Arial" w:cs="Arial"/>
          <w:color w:val="000000"/>
          <w:sz w:val="20"/>
        </w:rPr>
        <w:t xml:space="preserve">National </w:t>
      </w:r>
      <w:r w:rsidRPr="00D00320">
        <w:rPr>
          <w:rFonts w:ascii="Arial" w:eastAsia="Arial" w:hAnsi="Arial" w:cs="Arial"/>
          <w:sz w:val="20"/>
        </w:rPr>
        <w:t xml:space="preserve">Cadet of the Year </w:t>
      </w:r>
      <w:r w:rsidRPr="00D00320">
        <w:rPr>
          <w:rFonts w:ascii="Arial" w:eastAsia="Arial" w:hAnsi="Arial" w:cs="Arial"/>
          <w:color w:val="000000"/>
          <w:sz w:val="20"/>
        </w:rPr>
        <w:t>Award</w:t>
      </w:r>
      <w:r w:rsidRPr="00D00320">
        <w:rPr>
          <w:rFonts w:ascii="Arial" w:eastAsia="Arial" w:hAnsi="Arial" w:cs="Arial"/>
          <w:sz w:val="20"/>
        </w:rPr>
        <w:t xml:space="preserve">. </w:t>
      </w:r>
      <w:r w:rsidRPr="00D00320">
        <w:rPr>
          <w:rFonts w:ascii="Arial" w:eastAsia="Arial" w:hAnsi="Arial" w:cs="Arial"/>
          <w:color w:val="000000"/>
          <w:sz w:val="20"/>
        </w:rPr>
        <w:t xml:space="preserve"> </w:t>
      </w:r>
    </w:p>
    <w:p w:rsidR="003E4245" w:rsidRPr="00D00320" w:rsidRDefault="003E4245" w:rsidP="002E406B">
      <w:pPr>
        <w:spacing w:before="120"/>
        <w:ind w:left="1620" w:right="990" w:hanging="720"/>
        <w:rPr>
          <w:rFonts w:ascii="Arial" w:eastAsia="Arial" w:hAnsi="Arial" w:cs="Arial"/>
          <w:color w:val="000100"/>
          <w:sz w:val="20"/>
        </w:rPr>
      </w:pPr>
    </w:p>
    <w:p w:rsidR="00495A93" w:rsidRPr="003E4245" w:rsidRDefault="004B6EC7" w:rsidP="009B059D">
      <w:pPr>
        <w:pStyle w:val="TOC-3"/>
        <w:numPr>
          <w:ilvl w:val="0"/>
          <w:numId w:val="19"/>
        </w:numPr>
        <w:ind w:left="900"/>
        <w:rPr>
          <w:b/>
          <w:i/>
        </w:rPr>
      </w:pPr>
      <w:r>
        <w:rPr>
          <w:b/>
          <w:i/>
        </w:rPr>
        <w:t xml:space="preserve">Air Force Sergeants Association (AFSA) </w:t>
      </w:r>
      <w:r w:rsidR="00926D22" w:rsidRPr="003E4245">
        <w:rPr>
          <w:b/>
          <w:i/>
        </w:rPr>
        <w:t>Cadet NCO of the Year</w:t>
      </w:r>
    </w:p>
    <w:p w:rsidR="00926D22" w:rsidRPr="00926D22" w:rsidRDefault="00926D22" w:rsidP="00926D22">
      <w:pPr>
        <w:spacing w:before="120" w:after="120"/>
        <w:ind w:left="907" w:right="994"/>
        <w:rPr>
          <w:rFonts w:ascii="Arial" w:eastAsia="Arial" w:hAnsi="Arial" w:cs="Arial"/>
          <w:color w:val="000000"/>
          <w:sz w:val="20"/>
        </w:rPr>
      </w:pPr>
      <w:r w:rsidRPr="00D00320">
        <w:rPr>
          <w:rFonts w:ascii="Arial" w:eastAsia="Arial" w:hAnsi="Arial" w:cs="Arial"/>
          <w:color w:val="000000"/>
          <w:sz w:val="20"/>
        </w:rPr>
        <w:t xml:space="preserve">Presented to a </w:t>
      </w:r>
      <w:r w:rsidRPr="00926D22">
        <w:rPr>
          <w:rFonts w:ascii="Arial" w:eastAsia="Arial" w:hAnsi="Arial" w:cs="Arial"/>
          <w:color w:val="000000"/>
          <w:sz w:val="20"/>
        </w:rPr>
        <w:t>cadet noncommissioned officer who exhibits outstanding qualities in the areas of followership</w:t>
      </w:r>
      <w:r w:rsidR="00095575">
        <w:rPr>
          <w:rFonts w:ascii="Arial" w:eastAsia="Arial" w:hAnsi="Arial" w:cs="Arial"/>
          <w:color w:val="000000"/>
          <w:sz w:val="20"/>
        </w:rPr>
        <w:t>;</w:t>
      </w:r>
      <w:r w:rsidRPr="00926D22">
        <w:rPr>
          <w:rFonts w:ascii="Arial" w:eastAsia="Arial" w:hAnsi="Arial" w:cs="Arial"/>
          <w:color w:val="000000"/>
          <w:sz w:val="20"/>
        </w:rPr>
        <w:t xml:space="preserve"> leadership</w:t>
      </w:r>
      <w:r w:rsidR="00095575">
        <w:rPr>
          <w:rFonts w:ascii="Arial" w:eastAsia="Arial" w:hAnsi="Arial" w:cs="Arial"/>
          <w:color w:val="000000"/>
          <w:sz w:val="20"/>
        </w:rPr>
        <w:t>;</w:t>
      </w:r>
      <w:r w:rsidRPr="00926D22">
        <w:rPr>
          <w:rFonts w:ascii="Arial" w:eastAsia="Arial" w:hAnsi="Arial" w:cs="Arial"/>
          <w:color w:val="000000"/>
          <w:sz w:val="20"/>
        </w:rPr>
        <w:t xml:space="preserve"> self-discipline and aerospace education.   To be eligible for this award</w:t>
      </w:r>
      <w:r w:rsidR="00095575">
        <w:rPr>
          <w:rFonts w:ascii="Arial" w:eastAsia="Arial" w:hAnsi="Arial" w:cs="Arial"/>
          <w:color w:val="000000"/>
          <w:sz w:val="20"/>
        </w:rPr>
        <w:t>,</w:t>
      </w:r>
      <w:r w:rsidRPr="00926D22">
        <w:rPr>
          <w:rFonts w:ascii="Arial" w:eastAsia="Arial" w:hAnsi="Arial" w:cs="Arial"/>
          <w:color w:val="000000"/>
          <w:sz w:val="20"/>
        </w:rPr>
        <w:t xml:space="preserve"> cadets must meet the following minimum criteria:</w:t>
      </w:r>
    </w:p>
    <w:p w:rsidR="00CE6780" w:rsidRDefault="00CE6780" w:rsidP="009B059D">
      <w:pPr>
        <w:pStyle w:val="ListParagraph"/>
        <w:numPr>
          <w:ilvl w:val="0"/>
          <w:numId w:val="21"/>
        </w:numPr>
        <w:spacing w:after="60"/>
        <w:ind w:left="1350" w:right="994" w:hanging="450"/>
        <w:rPr>
          <w:rFonts w:ascii="Arial" w:hAnsi="Arial" w:cs="Arial"/>
          <w:sz w:val="20"/>
        </w:rPr>
      </w:pPr>
      <w:r>
        <w:rPr>
          <w:rFonts w:ascii="Arial" w:hAnsi="Arial" w:cs="Arial"/>
          <w:sz w:val="20"/>
        </w:rPr>
        <w:t xml:space="preserve">Earned </w:t>
      </w:r>
      <w:r w:rsidRPr="00CE6780">
        <w:rPr>
          <w:rFonts w:ascii="Arial" w:hAnsi="Arial" w:cs="Arial"/>
          <w:sz w:val="20"/>
        </w:rPr>
        <w:t>the Wright Brothers Award, but not yet earned the General Billy Mitchell Award</w:t>
      </w:r>
    </w:p>
    <w:p w:rsidR="00926D22" w:rsidRPr="00926D22" w:rsidRDefault="00926D22" w:rsidP="009B059D">
      <w:pPr>
        <w:pStyle w:val="ListParagraph"/>
        <w:numPr>
          <w:ilvl w:val="0"/>
          <w:numId w:val="21"/>
        </w:numPr>
        <w:spacing w:after="60"/>
        <w:ind w:left="1350" w:right="994" w:hanging="450"/>
        <w:rPr>
          <w:rFonts w:ascii="Arial" w:hAnsi="Arial" w:cs="Arial"/>
          <w:sz w:val="20"/>
        </w:rPr>
      </w:pPr>
      <w:r w:rsidRPr="00926D22">
        <w:rPr>
          <w:rFonts w:ascii="Arial" w:hAnsi="Arial" w:cs="Arial"/>
          <w:sz w:val="20"/>
        </w:rPr>
        <w:t>Completed at least one encampment as a participant</w:t>
      </w:r>
    </w:p>
    <w:p w:rsidR="00926D22" w:rsidRPr="00926D22" w:rsidRDefault="00926D22" w:rsidP="009B059D">
      <w:pPr>
        <w:pStyle w:val="ListParagraph"/>
        <w:numPr>
          <w:ilvl w:val="0"/>
          <w:numId w:val="21"/>
        </w:numPr>
        <w:spacing w:after="60"/>
        <w:ind w:left="1350" w:right="994" w:hanging="450"/>
        <w:rPr>
          <w:rFonts w:ascii="Arial" w:hAnsi="Arial" w:cs="Arial"/>
          <w:sz w:val="20"/>
        </w:rPr>
      </w:pPr>
      <w:r w:rsidRPr="00926D22">
        <w:rPr>
          <w:rFonts w:ascii="Arial" w:hAnsi="Arial" w:cs="Arial"/>
          <w:sz w:val="20"/>
        </w:rPr>
        <w:t>Demonstrated by their actions an outstanding level of followership, leadership,</w:t>
      </w:r>
      <w:r>
        <w:rPr>
          <w:rFonts w:ascii="Arial" w:hAnsi="Arial" w:cs="Arial"/>
          <w:sz w:val="20"/>
        </w:rPr>
        <w:br/>
      </w:r>
      <w:r w:rsidRPr="00926D22">
        <w:rPr>
          <w:rFonts w:ascii="Arial" w:hAnsi="Arial" w:cs="Arial"/>
          <w:sz w:val="20"/>
        </w:rPr>
        <w:t>self</w:t>
      </w:r>
      <w:r>
        <w:rPr>
          <w:rFonts w:ascii="Arial" w:hAnsi="Arial" w:cs="Arial"/>
          <w:sz w:val="20"/>
        </w:rPr>
        <w:t>-</w:t>
      </w:r>
      <w:r w:rsidRPr="00926D22">
        <w:rPr>
          <w:rFonts w:ascii="Arial" w:hAnsi="Arial" w:cs="Arial"/>
          <w:sz w:val="20"/>
        </w:rPr>
        <w:t>discipline as well as personally advancing their aerospace knowledge and assisting other members in their unit.</w:t>
      </w:r>
    </w:p>
    <w:p w:rsidR="00926D22" w:rsidRPr="00A257BA" w:rsidRDefault="00926D22" w:rsidP="00926D22">
      <w:pPr>
        <w:autoSpaceDE w:val="0"/>
        <w:autoSpaceDN w:val="0"/>
        <w:adjustRightInd w:val="0"/>
        <w:spacing w:before="120"/>
        <w:ind w:left="907"/>
        <w:rPr>
          <w:rFonts w:ascii="Arial" w:eastAsia="Arial" w:hAnsi="Arial" w:cs="Arial"/>
          <w:color w:val="231F20"/>
          <w:sz w:val="20"/>
        </w:rPr>
      </w:pPr>
      <w:r w:rsidRPr="00AC3E25">
        <w:rPr>
          <w:rFonts w:ascii="Arial" w:eastAsia="Arial" w:hAnsi="Arial" w:cs="Arial"/>
          <w:b/>
          <w:color w:val="231F20"/>
          <w:sz w:val="20"/>
        </w:rPr>
        <w:t>Nomination Process</w:t>
      </w:r>
    </w:p>
    <w:p w:rsidR="00095575" w:rsidRPr="00095575" w:rsidRDefault="00926D22" w:rsidP="009B059D">
      <w:pPr>
        <w:pStyle w:val="ListParagraph"/>
        <w:numPr>
          <w:ilvl w:val="0"/>
          <w:numId w:val="20"/>
        </w:numPr>
        <w:autoSpaceDE w:val="0"/>
        <w:autoSpaceDN w:val="0"/>
        <w:adjustRightInd w:val="0"/>
        <w:spacing w:before="120"/>
        <w:ind w:left="1260"/>
        <w:rPr>
          <w:rFonts w:ascii="Arial" w:eastAsia="Arial" w:hAnsi="Arial" w:cs="Arial"/>
          <w:color w:val="231F20"/>
          <w:sz w:val="20"/>
        </w:rPr>
      </w:pPr>
      <w:r w:rsidRPr="00926D22">
        <w:rPr>
          <w:rFonts w:ascii="Arial" w:eastAsia="Arial" w:hAnsi="Arial" w:cs="Arial"/>
          <w:b/>
          <w:color w:val="231F20"/>
          <w:sz w:val="20"/>
        </w:rPr>
        <w:t>Nominations</w:t>
      </w:r>
      <w:r w:rsidRPr="00926D22">
        <w:rPr>
          <w:rFonts w:ascii="Arial" w:eastAsia="Arial" w:hAnsi="Arial" w:cs="Arial"/>
          <w:b/>
          <w:color w:val="231F20"/>
          <w:spacing w:val="5"/>
          <w:sz w:val="20"/>
        </w:rPr>
        <w:t xml:space="preserve"> </w:t>
      </w:r>
      <w:r w:rsidRPr="00926D22">
        <w:rPr>
          <w:rFonts w:ascii="Arial" w:eastAsia="Arial" w:hAnsi="Arial" w:cs="Arial"/>
          <w:b/>
          <w:color w:val="231F20"/>
          <w:sz w:val="20"/>
        </w:rPr>
        <w:t>are to</w:t>
      </w:r>
      <w:r w:rsidRPr="00926D22">
        <w:rPr>
          <w:rFonts w:ascii="Arial" w:eastAsia="Arial" w:hAnsi="Arial" w:cs="Arial"/>
          <w:b/>
          <w:color w:val="231F20"/>
          <w:spacing w:val="5"/>
          <w:sz w:val="20"/>
        </w:rPr>
        <w:t xml:space="preserve"> </w:t>
      </w:r>
      <w:r w:rsidRPr="00926D22">
        <w:rPr>
          <w:rFonts w:ascii="Arial" w:eastAsia="Arial" w:hAnsi="Arial" w:cs="Arial"/>
          <w:b/>
          <w:color w:val="231F20"/>
          <w:sz w:val="20"/>
        </w:rPr>
        <w:t>be</w:t>
      </w:r>
      <w:r w:rsidRPr="00926D22">
        <w:rPr>
          <w:rFonts w:ascii="Arial" w:eastAsia="Arial" w:hAnsi="Arial" w:cs="Arial"/>
          <w:b/>
          <w:color w:val="231F20"/>
          <w:spacing w:val="5"/>
          <w:sz w:val="20"/>
        </w:rPr>
        <w:t xml:space="preserve"> </w:t>
      </w:r>
      <w:r w:rsidRPr="00926D22">
        <w:rPr>
          <w:rFonts w:ascii="Arial" w:eastAsia="Arial" w:hAnsi="Arial" w:cs="Arial"/>
          <w:b/>
          <w:color w:val="231F20"/>
          <w:sz w:val="20"/>
        </w:rPr>
        <w:t>submitted</w:t>
      </w:r>
      <w:r w:rsidRPr="00926D22">
        <w:rPr>
          <w:rFonts w:ascii="Arial" w:eastAsia="Arial" w:hAnsi="Arial" w:cs="Arial"/>
          <w:b/>
          <w:color w:val="231F20"/>
          <w:spacing w:val="5"/>
          <w:sz w:val="20"/>
        </w:rPr>
        <w:t xml:space="preserve"> </w:t>
      </w:r>
      <w:r w:rsidRPr="00926D22">
        <w:rPr>
          <w:rFonts w:ascii="Arial" w:eastAsia="Arial" w:hAnsi="Arial" w:cs="Arial"/>
          <w:b/>
          <w:color w:val="231F20"/>
          <w:sz w:val="20"/>
        </w:rPr>
        <w:t>on</w:t>
      </w:r>
      <w:r w:rsidRPr="00926D22">
        <w:rPr>
          <w:rFonts w:ascii="Arial" w:eastAsia="Arial" w:hAnsi="Arial" w:cs="Arial"/>
          <w:b/>
          <w:color w:val="231F20"/>
          <w:spacing w:val="5"/>
          <w:sz w:val="20"/>
        </w:rPr>
        <w:t xml:space="preserve"> </w:t>
      </w:r>
      <w:r w:rsidRPr="00926D22">
        <w:rPr>
          <w:rFonts w:ascii="Arial" w:eastAsia="Arial" w:hAnsi="Arial" w:cs="Arial"/>
          <w:b/>
          <w:color w:val="231F20"/>
          <w:sz w:val="20"/>
        </w:rPr>
        <w:t>CAPF</w:t>
      </w:r>
      <w:r w:rsidRPr="00926D22">
        <w:rPr>
          <w:rFonts w:ascii="Arial" w:eastAsia="Arial" w:hAnsi="Arial" w:cs="Arial"/>
          <w:b/>
          <w:color w:val="231F20"/>
          <w:spacing w:val="1"/>
          <w:sz w:val="20"/>
        </w:rPr>
        <w:t xml:space="preserve"> </w:t>
      </w:r>
      <w:r w:rsidR="002300BC">
        <w:rPr>
          <w:rFonts w:ascii="Arial" w:eastAsia="Arial" w:hAnsi="Arial" w:cs="Arial"/>
          <w:b/>
          <w:color w:val="231F20"/>
          <w:sz w:val="20"/>
        </w:rPr>
        <w:t>60-84</w:t>
      </w:r>
    </w:p>
    <w:p w:rsidR="00926D22" w:rsidRPr="00A257BA" w:rsidRDefault="00926D22" w:rsidP="009B059D">
      <w:pPr>
        <w:pStyle w:val="Default"/>
        <w:numPr>
          <w:ilvl w:val="0"/>
          <w:numId w:val="20"/>
        </w:numPr>
        <w:spacing w:before="120"/>
        <w:rPr>
          <w:rFonts w:ascii="Arial" w:hAnsi="Arial" w:cs="Arial"/>
          <w:sz w:val="20"/>
          <w:szCs w:val="20"/>
        </w:rPr>
      </w:pPr>
      <w:r w:rsidRPr="004B37DA">
        <w:rPr>
          <w:rFonts w:ascii="Arial" w:hAnsi="Arial" w:cs="Arial"/>
          <w:b/>
          <w:sz w:val="20"/>
          <w:szCs w:val="20"/>
          <w:u w:val="single"/>
        </w:rPr>
        <w:t>Mandatory</w:t>
      </w:r>
      <w:r w:rsidRPr="00A257BA">
        <w:rPr>
          <w:rFonts w:ascii="Arial" w:hAnsi="Arial" w:cs="Arial"/>
          <w:sz w:val="20"/>
          <w:szCs w:val="20"/>
        </w:rPr>
        <w:t xml:space="preserve"> attachments include: </w:t>
      </w:r>
    </w:p>
    <w:p w:rsidR="00926D22" w:rsidRPr="00A257BA" w:rsidRDefault="00926D22" w:rsidP="009B059D">
      <w:pPr>
        <w:pStyle w:val="Default"/>
        <w:numPr>
          <w:ilvl w:val="0"/>
          <w:numId w:val="22"/>
        </w:numPr>
        <w:spacing w:before="120"/>
        <w:ind w:left="1620"/>
        <w:rPr>
          <w:rFonts w:ascii="Arial" w:hAnsi="Arial" w:cs="Arial"/>
          <w:sz w:val="20"/>
          <w:szCs w:val="20"/>
        </w:rPr>
      </w:pPr>
      <w:r>
        <w:rPr>
          <w:rFonts w:ascii="Arial" w:hAnsi="Arial" w:cs="Arial"/>
          <w:sz w:val="20"/>
          <w:szCs w:val="20"/>
        </w:rPr>
        <w:t>T</w:t>
      </w:r>
      <w:r w:rsidRPr="00A257BA">
        <w:rPr>
          <w:rFonts w:ascii="Arial" w:hAnsi="Arial" w:cs="Arial"/>
          <w:sz w:val="20"/>
          <w:szCs w:val="20"/>
        </w:rPr>
        <w:t xml:space="preserve">ranscript of high school credits. </w:t>
      </w:r>
    </w:p>
    <w:p w:rsidR="00926D22" w:rsidRPr="00A257BA" w:rsidRDefault="00926D22" w:rsidP="009B059D">
      <w:pPr>
        <w:pStyle w:val="Default"/>
        <w:numPr>
          <w:ilvl w:val="0"/>
          <w:numId w:val="22"/>
        </w:numPr>
        <w:spacing w:before="120"/>
        <w:ind w:left="1620"/>
        <w:rPr>
          <w:rFonts w:ascii="Arial" w:hAnsi="Arial" w:cs="Arial"/>
          <w:sz w:val="20"/>
          <w:szCs w:val="20"/>
        </w:rPr>
      </w:pPr>
      <w:r>
        <w:rPr>
          <w:rFonts w:ascii="Arial" w:hAnsi="Arial" w:cs="Arial"/>
          <w:sz w:val="20"/>
          <w:szCs w:val="20"/>
        </w:rPr>
        <w:t>T</w:t>
      </w:r>
      <w:r w:rsidRPr="00A257BA">
        <w:rPr>
          <w:rFonts w:ascii="Arial" w:hAnsi="Arial" w:cs="Arial"/>
          <w:sz w:val="20"/>
          <w:szCs w:val="20"/>
        </w:rPr>
        <w:t xml:space="preserve">ranscript of college credits (if applicable). </w:t>
      </w:r>
    </w:p>
    <w:p w:rsidR="00926D22" w:rsidRPr="00A257BA" w:rsidRDefault="00926D22" w:rsidP="009B059D">
      <w:pPr>
        <w:pStyle w:val="Default"/>
        <w:numPr>
          <w:ilvl w:val="0"/>
          <w:numId w:val="22"/>
        </w:numPr>
        <w:spacing w:before="120"/>
        <w:ind w:left="1620"/>
        <w:rPr>
          <w:rFonts w:ascii="Arial" w:hAnsi="Arial" w:cs="Arial"/>
          <w:sz w:val="20"/>
          <w:szCs w:val="20"/>
        </w:rPr>
      </w:pPr>
      <w:r>
        <w:rPr>
          <w:rFonts w:ascii="Arial" w:hAnsi="Arial" w:cs="Arial"/>
          <w:sz w:val="20"/>
          <w:szCs w:val="20"/>
        </w:rPr>
        <w:t>C</w:t>
      </w:r>
      <w:r w:rsidRPr="00A257BA">
        <w:rPr>
          <w:rFonts w:ascii="Arial" w:hAnsi="Arial" w:cs="Arial"/>
          <w:sz w:val="20"/>
          <w:szCs w:val="20"/>
        </w:rPr>
        <w:t>ollege entrance achievement test scores (</w:t>
      </w:r>
      <w:r w:rsidR="00CE6780">
        <w:rPr>
          <w:rFonts w:ascii="Arial" w:hAnsi="Arial" w:cs="Arial"/>
          <w:sz w:val="20"/>
          <w:szCs w:val="20"/>
        </w:rPr>
        <w:t>SAT</w:t>
      </w:r>
      <w:r w:rsidRPr="00A257BA">
        <w:rPr>
          <w:rFonts w:ascii="Arial" w:hAnsi="Arial" w:cs="Arial"/>
          <w:sz w:val="20"/>
          <w:szCs w:val="20"/>
        </w:rPr>
        <w:t xml:space="preserve"> or </w:t>
      </w:r>
      <w:r w:rsidR="00CE6780">
        <w:rPr>
          <w:rFonts w:ascii="Arial" w:hAnsi="Arial" w:cs="Arial"/>
          <w:sz w:val="20"/>
          <w:szCs w:val="20"/>
        </w:rPr>
        <w:t>ACT</w:t>
      </w:r>
      <w:r w:rsidRPr="00A257BA">
        <w:rPr>
          <w:rFonts w:ascii="Arial" w:hAnsi="Arial" w:cs="Arial"/>
          <w:sz w:val="20"/>
          <w:szCs w:val="20"/>
        </w:rPr>
        <w:t xml:space="preserve">). </w:t>
      </w:r>
    </w:p>
    <w:p w:rsidR="00926D22" w:rsidRPr="00A257BA" w:rsidRDefault="00926D22" w:rsidP="009B059D">
      <w:pPr>
        <w:pStyle w:val="Default"/>
        <w:numPr>
          <w:ilvl w:val="0"/>
          <w:numId w:val="22"/>
        </w:numPr>
        <w:spacing w:before="120"/>
        <w:ind w:left="1620"/>
        <w:rPr>
          <w:rFonts w:ascii="Arial" w:hAnsi="Arial" w:cs="Arial"/>
          <w:sz w:val="20"/>
          <w:szCs w:val="20"/>
        </w:rPr>
      </w:pPr>
      <w:r>
        <w:rPr>
          <w:rFonts w:ascii="Arial" w:hAnsi="Arial" w:cs="Arial"/>
          <w:sz w:val="20"/>
          <w:szCs w:val="20"/>
        </w:rPr>
        <w:t>R</w:t>
      </w:r>
      <w:r w:rsidRPr="00A257BA">
        <w:rPr>
          <w:rFonts w:ascii="Arial" w:hAnsi="Arial" w:cs="Arial"/>
          <w:sz w:val="20"/>
          <w:szCs w:val="20"/>
        </w:rPr>
        <w:t xml:space="preserve">ecent photo, full length, in uniform without hat. </w:t>
      </w:r>
    </w:p>
    <w:p w:rsidR="00926D22" w:rsidRPr="00A257BA" w:rsidRDefault="00926D22" w:rsidP="009B059D">
      <w:pPr>
        <w:pStyle w:val="Default"/>
        <w:numPr>
          <w:ilvl w:val="0"/>
          <w:numId w:val="22"/>
        </w:numPr>
        <w:spacing w:before="120"/>
        <w:ind w:left="1620"/>
        <w:rPr>
          <w:rFonts w:ascii="Arial" w:hAnsi="Arial" w:cs="Arial"/>
          <w:sz w:val="20"/>
          <w:szCs w:val="20"/>
        </w:rPr>
      </w:pPr>
      <w:r>
        <w:rPr>
          <w:rFonts w:ascii="Arial" w:hAnsi="Arial" w:cs="Arial"/>
          <w:sz w:val="20"/>
          <w:szCs w:val="20"/>
        </w:rPr>
        <w:t>L</w:t>
      </w:r>
      <w:r w:rsidRPr="00A257BA">
        <w:rPr>
          <w:rFonts w:ascii="Arial" w:hAnsi="Arial" w:cs="Arial"/>
          <w:sz w:val="20"/>
          <w:szCs w:val="20"/>
        </w:rPr>
        <w:t xml:space="preserve">etters of recommendation (maximum of three). </w:t>
      </w:r>
    </w:p>
    <w:p w:rsidR="00926D22" w:rsidRPr="00D00320" w:rsidRDefault="00926D22" w:rsidP="00926D22">
      <w:pPr>
        <w:spacing w:before="120"/>
        <w:ind w:left="1620" w:right="990" w:hanging="720"/>
        <w:rPr>
          <w:rFonts w:ascii="Arial" w:eastAsia="Arial" w:hAnsi="Arial" w:cs="Arial"/>
          <w:color w:val="000100"/>
          <w:sz w:val="20"/>
        </w:rPr>
      </w:pPr>
      <w:r w:rsidRPr="0052349C">
        <w:rPr>
          <w:rFonts w:ascii="Arial" w:eastAsia="Arial" w:hAnsi="Arial" w:cs="Arial"/>
          <w:b/>
          <w:color w:val="000000"/>
          <w:sz w:val="20"/>
          <w:u w:val="single"/>
        </w:rPr>
        <w:t>Note:</w:t>
      </w:r>
      <w:r>
        <w:rPr>
          <w:rFonts w:ascii="Arial" w:eastAsia="Arial" w:hAnsi="Arial" w:cs="Arial"/>
          <w:color w:val="000000"/>
          <w:sz w:val="20"/>
        </w:rPr>
        <w:tab/>
        <w:t xml:space="preserve">The selected nomination will be submitted </w:t>
      </w:r>
      <w:r w:rsidRPr="00D00320">
        <w:rPr>
          <w:rFonts w:ascii="Arial" w:eastAsia="Arial" w:hAnsi="Arial" w:cs="Arial"/>
          <w:sz w:val="20"/>
        </w:rPr>
        <w:t>for</w:t>
      </w:r>
      <w:r w:rsidRPr="00D00320">
        <w:rPr>
          <w:rFonts w:ascii="Arial" w:eastAsia="Arial" w:hAnsi="Arial" w:cs="Arial"/>
          <w:color w:val="000100"/>
          <w:sz w:val="20"/>
        </w:rPr>
        <w:t xml:space="preserve"> </w:t>
      </w:r>
      <w:r w:rsidRPr="00D00320">
        <w:rPr>
          <w:rFonts w:ascii="Arial" w:eastAsia="Arial" w:hAnsi="Arial" w:cs="Arial"/>
          <w:color w:val="000000"/>
          <w:sz w:val="20"/>
        </w:rPr>
        <w:t xml:space="preserve">the </w:t>
      </w:r>
      <w:r>
        <w:rPr>
          <w:rFonts w:ascii="Arial" w:eastAsia="Arial" w:hAnsi="Arial" w:cs="Arial"/>
          <w:color w:val="000000"/>
          <w:sz w:val="20"/>
        </w:rPr>
        <w:t xml:space="preserve">National </w:t>
      </w:r>
      <w:r w:rsidRPr="00926D22">
        <w:rPr>
          <w:rFonts w:ascii="Arial" w:eastAsia="Arial" w:hAnsi="Arial" w:cs="Arial"/>
          <w:sz w:val="20"/>
        </w:rPr>
        <w:t>Air Force Sergeants Association (AFSA) Outstanding National Cadet NCO of the Year</w:t>
      </w:r>
      <w:r>
        <w:rPr>
          <w:rFonts w:ascii="Arial" w:eastAsia="Arial" w:hAnsi="Arial" w:cs="Arial"/>
          <w:sz w:val="20"/>
        </w:rPr>
        <w:t xml:space="preserve"> award.</w:t>
      </w:r>
    </w:p>
    <w:p w:rsidR="003E4245" w:rsidRDefault="003E4245" w:rsidP="00C35F46">
      <w:pPr>
        <w:spacing w:before="120"/>
        <w:ind w:left="1620" w:right="990" w:hanging="720"/>
        <w:rPr>
          <w:rFonts w:ascii="Arial" w:eastAsia="Arial" w:hAnsi="Arial" w:cs="Arial"/>
          <w:color w:val="000100"/>
          <w:sz w:val="20"/>
        </w:rPr>
      </w:pPr>
    </w:p>
    <w:p w:rsidR="007809A8" w:rsidRDefault="007809A8" w:rsidP="00C35F46">
      <w:pPr>
        <w:spacing w:before="120"/>
        <w:ind w:left="1620" w:right="990" w:hanging="720"/>
        <w:rPr>
          <w:rFonts w:ascii="Arial" w:eastAsia="Arial" w:hAnsi="Arial" w:cs="Arial"/>
          <w:color w:val="000100"/>
          <w:sz w:val="20"/>
        </w:rPr>
      </w:pPr>
    </w:p>
    <w:p w:rsidR="007809A8" w:rsidRDefault="007809A8" w:rsidP="00C35F46">
      <w:pPr>
        <w:spacing w:before="120"/>
        <w:ind w:left="1620" w:right="990" w:hanging="720"/>
        <w:rPr>
          <w:rFonts w:ascii="Arial" w:eastAsia="Arial" w:hAnsi="Arial" w:cs="Arial"/>
          <w:color w:val="000100"/>
          <w:sz w:val="20"/>
        </w:rPr>
      </w:pPr>
    </w:p>
    <w:p w:rsidR="007809A8" w:rsidRPr="00C35F46" w:rsidRDefault="007809A8" w:rsidP="00C35F46">
      <w:pPr>
        <w:spacing w:before="120"/>
        <w:ind w:left="1620" w:right="990" w:hanging="720"/>
        <w:rPr>
          <w:rFonts w:ascii="Arial" w:eastAsia="Arial" w:hAnsi="Arial" w:cs="Arial"/>
          <w:color w:val="000100"/>
          <w:sz w:val="20"/>
        </w:rPr>
      </w:pPr>
    </w:p>
    <w:p w:rsidR="00FB40F0" w:rsidRPr="0060130A" w:rsidRDefault="00FB40F0" w:rsidP="007D029F">
      <w:pPr>
        <w:pStyle w:val="TOC-2"/>
        <w:spacing w:before="360"/>
      </w:pPr>
      <w:r w:rsidRPr="0060130A">
        <w:t xml:space="preserve">COMMUNICATION DEPARTMENT AWARDS </w:t>
      </w:r>
    </w:p>
    <w:p w:rsidR="00FB40F0" w:rsidRPr="003E4245" w:rsidRDefault="00FB40F0" w:rsidP="009759DD">
      <w:pPr>
        <w:pStyle w:val="TOC-3"/>
        <w:ind w:left="547"/>
        <w:rPr>
          <w:b/>
          <w:i/>
        </w:rPr>
      </w:pPr>
      <w:r w:rsidRPr="003E4245">
        <w:rPr>
          <w:b/>
          <w:i/>
        </w:rPr>
        <w:t xml:space="preserve">Communicator </w:t>
      </w:r>
      <w:r w:rsidR="004B6EC7">
        <w:rPr>
          <w:b/>
          <w:i/>
        </w:rPr>
        <w:t>o</w:t>
      </w:r>
      <w:r w:rsidRPr="003E4245">
        <w:rPr>
          <w:b/>
          <w:i/>
        </w:rPr>
        <w:t xml:space="preserve">f </w:t>
      </w:r>
      <w:r w:rsidR="004B6EC7">
        <w:rPr>
          <w:b/>
          <w:i/>
        </w:rPr>
        <w:t>t</w:t>
      </w:r>
      <w:r w:rsidRPr="003E4245">
        <w:rPr>
          <w:b/>
          <w:i/>
        </w:rPr>
        <w:t>he Year</w:t>
      </w:r>
    </w:p>
    <w:p w:rsidR="00FB40F0" w:rsidRDefault="00FB40F0" w:rsidP="00FB40F0">
      <w:pPr>
        <w:spacing w:before="120"/>
        <w:ind w:left="900" w:right="1080"/>
        <w:rPr>
          <w:rFonts w:ascii="Arial" w:eastAsia="Arial" w:hAnsi="Arial" w:cs="Arial"/>
          <w:color w:val="000000"/>
          <w:sz w:val="20"/>
        </w:rPr>
      </w:pPr>
      <w:r w:rsidRPr="00D00320">
        <w:rPr>
          <w:rFonts w:ascii="Arial" w:eastAsia="Arial" w:hAnsi="Arial" w:cs="Arial"/>
          <w:color w:val="000000"/>
          <w:sz w:val="20"/>
        </w:rPr>
        <w:t>Awarded to the CAP senior member who best exemplifies the cr</w:t>
      </w:r>
      <w:r w:rsidRPr="00D00320">
        <w:rPr>
          <w:rFonts w:ascii="Arial" w:eastAsia="Arial" w:hAnsi="Arial" w:cs="Arial"/>
          <w:color w:val="170000"/>
          <w:sz w:val="20"/>
        </w:rPr>
        <w:t>i</w:t>
      </w:r>
      <w:r w:rsidRPr="00D00320">
        <w:rPr>
          <w:rFonts w:ascii="Arial" w:eastAsia="Arial" w:hAnsi="Arial" w:cs="Arial"/>
          <w:color w:val="000000"/>
          <w:sz w:val="20"/>
        </w:rPr>
        <w:t xml:space="preserve">tical </w:t>
      </w:r>
      <w:r w:rsidRPr="00D00320">
        <w:rPr>
          <w:rFonts w:ascii="Arial" w:eastAsia="Arial" w:hAnsi="Arial" w:cs="Arial"/>
          <w:color w:val="110221"/>
          <w:sz w:val="20"/>
        </w:rPr>
        <w:t>r</w:t>
      </w:r>
      <w:r w:rsidRPr="00D00320">
        <w:rPr>
          <w:rFonts w:ascii="Arial" w:eastAsia="Arial" w:hAnsi="Arial" w:cs="Arial"/>
          <w:color w:val="000000"/>
          <w:sz w:val="20"/>
        </w:rPr>
        <w:t xml:space="preserve">ole of </w:t>
      </w:r>
      <w:r w:rsidRPr="00D00320">
        <w:rPr>
          <w:rFonts w:ascii="Arial" w:eastAsia="Arial" w:hAnsi="Arial" w:cs="Arial"/>
          <w:color w:val="151610"/>
          <w:sz w:val="20"/>
        </w:rPr>
        <w:t>c</w:t>
      </w:r>
      <w:r w:rsidRPr="00D00320">
        <w:rPr>
          <w:rFonts w:ascii="Arial" w:eastAsia="Arial" w:hAnsi="Arial" w:cs="Arial"/>
          <w:color w:val="000000"/>
          <w:sz w:val="20"/>
        </w:rPr>
        <w:t>ommunications in CAP and supports the whole CAP communications program.  The award may involve mu</w:t>
      </w:r>
      <w:r w:rsidRPr="00D00320">
        <w:rPr>
          <w:rFonts w:ascii="Arial" w:eastAsia="Arial" w:hAnsi="Arial" w:cs="Arial"/>
          <w:color w:val="004119"/>
          <w:sz w:val="20"/>
        </w:rPr>
        <w:t>l</w:t>
      </w:r>
      <w:r w:rsidRPr="00D00320">
        <w:rPr>
          <w:rFonts w:ascii="Arial" w:eastAsia="Arial" w:hAnsi="Arial" w:cs="Arial"/>
          <w:color w:val="000000"/>
          <w:sz w:val="20"/>
        </w:rPr>
        <w:t>tiple communications media</w:t>
      </w:r>
      <w:r w:rsidRPr="00D00320">
        <w:rPr>
          <w:rFonts w:ascii="Arial" w:eastAsia="Arial" w:hAnsi="Arial" w:cs="Arial"/>
          <w:color w:val="151610"/>
          <w:sz w:val="20"/>
        </w:rPr>
        <w:t xml:space="preserve">.  </w:t>
      </w:r>
      <w:r w:rsidRPr="006931AE">
        <w:rPr>
          <w:rFonts w:ascii="Arial" w:hAnsi="Arial" w:cs="Arial"/>
          <w:sz w:val="20"/>
        </w:rPr>
        <w:t>A narrative describing the member’s contributions to the program is required</w:t>
      </w:r>
      <w:r>
        <w:rPr>
          <w:rFonts w:ascii="Arial" w:hAnsi="Arial" w:cs="Arial"/>
          <w:sz w:val="20"/>
        </w:rPr>
        <w:t>.</w:t>
      </w:r>
    </w:p>
    <w:p w:rsidR="00FB40F0" w:rsidRDefault="00FB40F0" w:rsidP="00FB40F0">
      <w:pPr>
        <w:spacing w:before="120"/>
        <w:ind w:left="900" w:right="1080"/>
        <w:rPr>
          <w:rFonts w:ascii="Arial" w:hAnsi="Arial" w:cs="Arial"/>
          <w:sz w:val="20"/>
        </w:rPr>
      </w:pPr>
      <w:r w:rsidRPr="00201455">
        <w:rPr>
          <w:rFonts w:ascii="Arial" w:hAnsi="Arial" w:cs="Arial"/>
          <w:bCs/>
          <w:sz w:val="20"/>
        </w:rPr>
        <w:t xml:space="preserve">Communicator of the Year </w:t>
      </w:r>
      <w:r w:rsidRPr="00201455">
        <w:rPr>
          <w:rFonts w:ascii="Arial" w:hAnsi="Arial" w:cs="Arial"/>
          <w:sz w:val="20"/>
        </w:rPr>
        <w:t xml:space="preserve">award has been established to recognize a current member who has made a significant contribution to the CAP Communications Program as a whole. </w:t>
      </w:r>
      <w:r>
        <w:rPr>
          <w:rFonts w:ascii="Arial" w:hAnsi="Arial" w:cs="Arial"/>
          <w:sz w:val="20"/>
        </w:rPr>
        <w:t xml:space="preserve"> </w:t>
      </w:r>
      <w:r w:rsidRPr="00201455">
        <w:rPr>
          <w:rFonts w:ascii="Arial" w:hAnsi="Arial" w:cs="Arial"/>
          <w:sz w:val="20"/>
        </w:rPr>
        <w:t xml:space="preserve">This selection should be based on the member's lifetime contributions to the CAP Communications Program, not just the year of nomination. </w:t>
      </w:r>
    </w:p>
    <w:p w:rsidR="004067EA" w:rsidRPr="004B37DA" w:rsidRDefault="00AC3E25" w:rsidP="004067EA">
      <w:pPr>
        <w:autoSpaceDE w:val="0"/>
        <w:autoSpaceDN w:val="0"/>
        <w:adjustRightInd w:val="0"/>
        <w:spacing w:before="120"/>
        <w:ind w:left="547" w:firstLine="353"/>
        <w:rPr>
          <w:rFonts w:ascii="Arial" w:eastAsia="Arial" w:hAnsi="Arial" w:cs="Arial"/>
          <w:b/>
          <w:color w:val="231F20"/>
          <w:sz w:val="20"/>
        </w:rPr>
      </w:pPr>
      <w:r w:rsidRPr="00AC3E25">
        <w:rPr>
          <w:rFonts w:ascii="Arial" w:eastAsia="Arial" w:hAnsi="Arial" w:cs="Arial"/>
          <w:b/>
          <w:color w:val="231F20"/>
          <w:sz w:val="20"/>
        </w:rPr>
        <w:t>Nomination Process</w:t>
      </w:r>
    </w:p>
    <w:p w:rsidR="00AC3E25" w:rsidRDefault="001559DA" w:rsidP="009B059D">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004067EA" w:rsidRPr="001559DA">
        <w:rPr>
          <w:rFonts w:ascii="Arial" w:eastAsia="Arial" w:hAnsi="Arial" w:cs="Arial"/>
          <w:b/>
          <w:color w:val="231F20"/>
          <w:sz w:val="20"/>
        </w:rPr>
        <w:t>CAPF</w:t>
      </w:r>
      <w:r w:rsidR="004067EA" w:rsidRPr="001559DA">
        <w:rPr>
          <w:rFonts w:ascii="Arial" w:eastAsia="Arial" w:hAnsi="Arial" w:cs="Arial"/>
          <w:b/>
          <w:color w:val="231F20"/>
          <w:spacing w:val="1"/>
          <w:sz w:val="20"/>
        </w:rPr>
        <w:t xml:space="preserve"> </w:t>
      </w:r>
      <w:r w:rsidR="004067EA" w:rsidRPr="001559DA">
        <w:rPr>
          <w:rFonts w:ascii="Arial" w:eastAsia="Arial" w:hAnsi="Arial" w:cs="Arial"/>
          <w:b/>
          <w:color w:val="231F20"/>
          <w:sz w:val="20"/>
        </w:rPr>
        <w:t>120</w:t>
      </w:r>
    </w:p>
    <w:p w:rsidR="004067EA" w:rsidRPr="004067EA" w:rsidRDefault="004067EA" w:rsidP="004067EA">
      <w:pPr>
        <w:spacing w:before="120"/>
        <w:ind w:left="907" w:right="990"/>
        <w:rPr>
          <w:rFonts w:ascii="Arial" w:eastAsia="Arial" w:hAnsi="Arial" w:cs="Arial"/>
          <w:color w:val="000000"/>
          <w:sz w:val="20"/>
        </w:rPr>
      </w:pPr>
      <w:r w:rsidRPr="004067EA">
        <w:rPr>
          <w:rFonts w:ascii="Arial" w:eastAsia="Arial" w:hAnsi="Arial" w:cs="Arial"/>
          <w:b/>
          <w:color w:val="000000"/>
          <w:sz w:val="20"/>
          <w:u w:val="single"/>
        </w:rPr>
        <w:t>Note:</w:t>
      </w:r>
      <w:r w:rsidRPr="004067EA">
        <w:rPr>
          <w:rFonts w:ascii="Arial" w:eastAsia="Arial" w:hAnsi="Arial" w:cs="Arial"/>
          <w:color w:val="000000"/>
          <w:sz w:val="20"/>
        </w:rPr>
        <w:tab/>
        <w:t xml:space="preserve">The selected nomination </w:t>
      </w:r>
      <w:r w:rsidR="00C35F46">
        <w:rPr>
          <w:rFonts w:ascii="Arial" w:eastAsia="Arial" w:hAnsi="Arial" w:cs="Arial"/>
          <w:color w:val="000000"/>
          <w:sz w:val="20"/>
        </w:rPr>
        <w:t>will be submitted</w:t>
      </w:r>
      <w:r w:rsidRPr="004067EA">
        <w:rPr>
          <w:rFonts w:ascii="Arial" w:eastAsia="Arial" w:hAnsi="Arial" w:cs="Arial"/>
          <w:sz w:val="20"/>
        </w:rPr>
        <w:t xml:space="preserve"> for the </w:t>
      </w:r>
      <w:r w:rsidRPr="004067EA">
        <w:rPr>
          <w:rFonts w:ascii="Arial" w:eastAsia="Arial" w:hAnsi="Arial" w:cs="Arial"/>
          <w:color w:val="000000"/>
          <w:sz w:val="20"/>
        </w:rPr>
        <w:t xml:space="preserve">national for the </w:t>
      </w:r>
      <w:r w:rsidRPr="004067EA">
        <w:rPr>
          <w:rFonts w:ascii="Arial" w:hAnsi="Arial" w:cs="Arial"/>
          <w:bCs/>
          <w:sz w:val="20"/>
        </w:rPr>
        <w:t>Communicator of the Year</w:t>
      </w:r>
      <w:r w:rsidRPr="004067EA">
        <w:rPr>
          <w:rFonts w:ascii="Arial" w:eastAsia="Arial" w:hAnsi="Arial" w:cs="Arial"/>
          <w:color w:val="000000"/>
          <w:sz w:val="20"/>
        </w:rPr>
        <w:t>.</w:t>
      </w:r>
    </w:p>
    <w:p w:rsidR="00FB40F0" w:rsidRDefault="00FB40F0" w:rsidP="007D029F">
      <w:pPr>
        <w:pStyle w:val="TOC-2"/>
        <w:spacing w:before="360"/>
      </w:pPr>
      <w:r>
        <w:t>OPERATION</w:t>
      </w:r>
      <w:r w:rsidR="00E500ED">
        <w:t>S</w:t>
      </w:r>
      <w:r>
        <w:t xml:space="preserve"> AWARDS</w:t>
      </w:r>
    </w:p>
    <w:p w:rsidR="00FB40F0" w:rsidRPr="003E4245" w:rsidRDefault="00C35F46" w:rsidP="009B059D">
      <w:pPr>
        <w:pStyle w:val="ListParagraph"/>
        <w:numPr>
          <w:ilvl w:val="0"/>
          <w:numId w:val="3"/>
        </w:numPr>
        <w:spacing w:before="120"/>
        <w:ind w:right="72"/>
        <w:contextualSpacing w:val="0"/>
        <w:rPr>
          <w:rFonts w:ascii="Arial" w:eastAsia="Arial" w:hAnsi="Arial" w:cs="Arial"/>
          <w:b/>
          <w:i/>
          <w:color w:val="000000"/>
          <w:sz w:val="20"/>
          <w:u w:val="single"/>
        </w:rPr>
      </w:pPr>
      <w:r w:rsidRPr="003E4245">
        <w:rPr>
          <w:rFonts w:ascii="Arial" w:eastAsia="Arial" w:hAnsi="Arial" w:cs="Arial"/>
          <w:b/>
          <w:i/>
          <w:color w:val="000000"/>
          <w:sz w:val="20"/>
          <w:u w:val="single"/>
        </w:rPr>
        <w:t>Colonel Ed</w:t>
      </w:r>
      <w:r w:rsidR="004B6EC7">
        <w:rPr>
          <w:rFonts w:ascii="Arial" w:eastAsia="Arial" w:hAnsi="Arial" w:cs="Arial"/>
          <w:b/>
          <w:i/>
          <w:color w:val="000000"/>
          <w:sz w:val="20"/>
          <w:u w:val="single"/>
        </w:rPr>
        <w:t>win W.</w:t>
      </w:r>
      <w:r w:rsidRPr="003E4245">
        <w:rPr>
          <w:rFonts w:ascii="Arial" w:eastAsia="Arial" w:hAnsi="Arial" w:cs="Arial"/>
          <w:b/>
          <w:i/>
          <w:color w:val="000000"/>
          <w:sz w:val="20"/>
          <w:u w:val="single"/>
        </w:rPr>
        <w:t xml:space="preserve"> Lewis </w:t>
      </w:r>
      <w:r w:rsidR="004B6EC7">
        <w:rPr>
          <w:rFonts w:ascii="Arial" w:eastAsia="Arial" w:hAnsi="Arial" w:cs="Arial"/>
          <w:b/>
          <w:i/>
          <w:color w:val="000000"/>
          <w:sz w:val="20"/>
          <w:u w:val="single"/>
        </w:rPr>
        <w:t xml:space="preserve">Jr. </w:t>
      </w:r>
      <w:r w:rsidRPr="003E4245">
        <w:rPr>
          <w:rFonts w:ascii="Arial" w:eastAsia="Arial" w:hAnsi="Arial" w:cs="Arial"/>
          <w:b/>
          <w:i/>
          <w:color w:val="000000"/>
          <w:sz w:val="20"/>
          <w:u w:val="single"/>
        </w:rPr>
        <w:t>Incident Staff</w:t>
      </w:r>
      <w:r w:rsidR="004B6EC7">
        <w:rPr>
          <w:rFonts w:ascii="Arial" w:eastAsia="Arial" w:hAnsi="Arial" w:cs="Arial"/>
          <w:b/>
          <w:i/>
          <w:color w:val="000000"/>
          <w:sz w:val="20"/>
          <w:u w:val="single"/>
        </w:rPr>
        <w:t xml:space="preserve"> M</w:t>
      </w:r>
      <w:r w:rsidRPr="003E4245">
        <w:rPr>
          <w:rFonts w:ascii="Arial" w:eastAsia="Arial" w:hAnsi="Arial" w:cs="Arial"/>
          <w:b/>
          <w:i/>
          <w:color w:val="000000"/>
          <w:sz w:val="20"/>
          <w:u w:val="single"/>
        </w:rPr>
        <w:t>ember of the Year</w:t>
      </w:r>
    </w:p>
    <w:p w:rsidR="00FB40F0" w:rsidRDefault="00FB40F0" w:rsidP="00462671">
      <w:pPr>
        <w:spacing w:before="120"/>
        <w:ind w:left="900" w:right="1080"/>
        <w:rPr>
          <w:rFonts w:ascii="Arial" w:hAnsi="Arial" w:cs="Arial"/>
          <w:sz w:val="20"/>
        </w:rPr>
      </w:pPr>
      <w:r w:rsidRPr="00D00320">
        <w:rPr>
          <w:rFonts w:ascii="Arial" w:eastAsia="Arial" w:hAnsi="Arial" w:cs="Arial"/>
          <w:color w:val="000000"/>
          <w:sz w:val="20"/>
        </w:rPr>
        <w:t>This award is presented to a cadet or senior member who has participated in, p</w:t>
      </w:r>
      <w:r w:rsidRPr="00E24465">
        <w:rPr>
          <w:rFonts w:ascii="Arial" w:eastAsia="Arial" w:hAnsi="Arial" w:cs="Arial"/>
          <w:color w:val="000000"/>
          <w:sz w:val="20"/>
        </w:rPr>
        <w:t>r</w:t>
      </w:r>
      <w:r w:rsidRPr="00D00320">
        <w:rPr>
          <w:rFonts w:ascii="Arial" w:eastAsia="Arial" w:hAnsi="Arial" w:cs="Arial"/>
          <w:color w:val="000000"/>
          <w:sz w:val="20"/>
        </w:rPr>
        <w:t>omoted and suppor</w:t>
      </w:r>
      <w:r w:rsidRPr="00E24465">
        <w:rPr>
          <w:rFonts w:ascii="Arial" w:eastAsia="Arial" w:hAnsi="Arial" w:cs="Arial"/>
          <w:color w:val="000000"/>
          <w:sz w:val="20"/>
        </w:rPr>
        <w:t>t</w:t>
      </w:r>
      <w:r w:rsidRPr="00D00320">
        <w:rPr>
          <w:rFonts w:ascii="Arial" w:eastAsia="Arial" w:hAnsi="Arial" w:cs="Arial"/>
          <w:color w:val="000000"/>
          <w:sz w:val="20"/>
        </w:rPr>
        <w:t>ed emergency services activities in the past year.  Nomination should include speci</w:t>
      </w:r>
      <w:r w:rsidRPr="00E24465">
        <w:rPr>
          <w:rFonts w:ascii="Arial" w:eastAsia="Arial" w:hAnsi="Arial" w:cs="Arial"/>
          <w:color w:val="000000"/>
          <w:sz w:val="20"/>
        </w:rPr>
        <w:t>f</w:t>
      </w:r>
      <w:r w:rsidRPr="00D00320">
        <w:rPr>
          <w:rFonts w:ascii="Arial" w:eastAsia="Arial" w:hAnsi="Arial" w:cs="Arial"/>
          <w:color w:val="000000"/>
          <w:sz w:val="20"/>
        </w:rPr>
        <w:t>ic quali</w:t>
      </w:r>
      <w:r w:rsidRPr="00E24465">
        <w:rPr>
          <w:rFonts w:ascii="Arial" w:eastAsia="Arial" w:hAnsi="Arial" w:cs="Arial"/>
          <w:color w:val="000000"/>
          <w:sz w:val="20"/>
        </w:rPr>
        <w:t>f</w:t>
      </w:r>
      <w:r w:rsidRPr="00D00320">
        <w:rPr>
          <w:rFonts w:ascii="Arial" w:eastAsia="Arial" w:hAnsi="Arial" w:cs="Arial"/>
          <w:color w:val="000000"/>
          <w:sz w:val="20"/>
        </w:rPr>
        <w:t>ica</w:t>
      </w:r>
      <w:r w:rsidRPr="00E24465">
        <w:rPr>
          <w:rFonts w:ascii="Arial" w:eastAsia="Arial" w:hAnsi="Arial" w:cs="Arial"/>
          <w:color w:val="000000"/>
          <w:sz w:val="20"/>
        </w:rPr>
        <w:t>t</w:t>
      </w:r>
      <w:r w:rsidRPr="00D00320">
        <w:rPr>
          <w:rFonts w:ascii="Arial" w:eastAsia="Arial" w:hAnsi="Arial" w:cs="Arial"/>
          <w:color w:val="000000"/>
          <w:sz w:val="20"/>
        </w:rPr>
        <w:t>ions and events</w:t>
      </w:r>
      <w:r>
        <w:rPr>
          <w:rFonts w:ascii="Arial" w:eastAsia="Arial" w:hAnsi="Arial" w:cs="Arial"/>
          <w:color w:val="000000"/>
          <w:sz w:val="20"/>
        </w:rPr>
        <w:t xml:space="preserve">, </w:t>
      </w:r>
      <w:r w:rsidRPr="00E24465">
        <w:rPr>
          <w:rFonts w:ascii="Arial" w:eastAsia="Arial" w:hAnsi="Arial" w:cs="Arial"/>
          <w:color w:val="000000"/>
          <w:sz w:val="20"/>
        </w:rPr>
        <w:t>but nominations should focus on recent participation and current benefits.</w:t>
      </w:r>
      <w:r>
        <w:rPr>
          <w:rFonts w:ascii="Arial" w:eastAsia="Arial" w:hAnsi="Arial" w:cs="Arial"/>
          <w:color w:val="000000"/>
          <w:sz w:val="20"/>
        </w:rPr>
        <w:t xml:space="preserve">  </w:t>
      </w:r>
      <w:r w:rsidRPr="00B34B31">
        <w:rPr>
          <w:rFonts w:ascii="Arial" w:hAnsi="Arial" w:cs="Arial"/>
          <w:sz w:val="20"/>
        </w:rPr>
        <w:t>Nominations describing the nominee’s accomplishments and contributions will be submitted in narrative form.  Be sure the nomination includes the following information:</w:t>
      </w:r>
    </w:p>
    <w:p w:rsidR="00FB40F0" w:rsidRPr="00663263" w:rsidRDefault="00FB40F0" w:rsidP="009B059D">
      <w:pPr>
        <w:pStyle w:val="ListParagraph"/>
        <w:numPr>
          <w:ilvl w:val="0"/>
          <w:numId w:val="26"/>
        </w:numPr>
        <w:spacing w:before="120"/>
        <w:ind w:left="1440" w:right="990" w:hanging="270"/>
        <w:contextualSpacing w:val="0"/>
        <w:rPr>
          <w:rFonts w:ascii="Arial" w:hAnsi="Arial" w:cs="Arial"/>
          <w:sz w:val="20"/>
        </w:rPr>
      </w:pPr>
      <w:r w:rsidRPr="00663263">
        <w:rPr>
          <w:rFonts w:ascii="Arial" w:hAnsi="Arial" w:cs="Arial"/>
          <w:sz w:val="20"/>
        </w:rPr>
        <w:t>emergency services and operations qualifications and participation,</w:t>
      </w:r>
    </w:p>
    <w:p w:rsidR="00FB40F0" w:rsidRPr="00B34B31" w:rsidRDefault="00FB40F0" w:rsidP="009B059D">
      <w:pPr>
        <w:pStyle w:val="ListParagraph"/>
        <w:numPr>
          <w:ilvl w:val="0"/>
          <w:numId w:val="26"/>
        </w:numPr>
        <w:spacing w:before="120"/>
        <w:ind w:left="1440" w:right="1080" w:hanging="270"/>
        <w:contextualSpacing w:val="0"/>
        <w:rPr>
          <w:rFonts w:ascii="Arial" w:hAnsi="Arial" w:cs="Arial"/>
          <w:sz w:val="20"/>
        </w:rPr>
      </w:pPr>
      <w:r w:rsidRPr="00B34B31">
        <w:rPr>
          <w:rFonts w:ascii="Arial" w:hAnsi="Arial" w:cs="Arial"/>
          <w:sz w:val="20"/>
        </w:rPr>
        <w:t>impact on region/wing emergency services and operations programs and missions</w:t>
      </w:r>
      <w:r>
        <w:rPr>
          <w:rFonts w:ascii="Arial" w:hAnsi="Arial" w:cs="Arial"/>
          <w:sz w:val="20"/>
        </w:rPr>
        <w:t>;</w:t>
      </w:r>
    </w:p>
    <w:p w:rsidR="00FB40F0" w:rsidRPr="00B34B31" w:rsidRDefault="00FB40F0" w:rsidP="009B059D">
      <w:pPr>
        <w:pStyle w:val="ListParagraph"/>
        <w:numPr>
          <w:ilvl w:val="0"/>
          <w:numId w:val="26"/>
        </w:numPr>
        <w:spacing w:before="120"/>
        <w:ind w:left="1440" w:right="1080" w:hanging="270"/>
        <w:contextualSpacing w:val="0"/>
        <w:rPr>
          <w:rFonts w:ascii="Arial" w:hAnsi="Arial" w:cs="Arial"/>
          <w:sz w:val="20"/>
        </w:rPr>
      </w:pPr>
      <w:r w:rsidRPr="00B34B31">
        <w:rPr>
          <w:rFonts w:ascii="Arial" w:hAnsi="Arial" w:cs="Arial"/>
          <w:sz w:val="20"/>
        </w:rPr>
        <w:t>impact on national emergency services and operations programs and missions.</w:t>
      </w:r>
    </w:p>
    <w:p w:rsidR="00FB40F0" w:rsidRDefault="00FB40F0" w:rsidP="00462671">
      <w:pPr>
        <w:spacing w:before="120"/>
        <w:ind w:left="900" w:right="1080"/>
        <w:rPr>
          <w:rFonts w:ascii="Arial" w:eastAsia="Arial" w:hAnsi="Arial" w:cs="Arial"/>
          <w:color w:val="000000"/>
          <w:sz w:val="20"/>
        </w:rPr>
      </w:pPr>
      <w:r>
        <w:rPr>
          <w:rFonts w:ascii="Arial" w:eastAsia="Arial" w:hAnsi="Arial" w:cs="Arial"/>
          <w:color w:val="000000"/>
          <w:sz w:val="20"/>
        </w:rPr>
        <w:t>E</w:t>
      </w:r>
      <w:r w:rsidRPr="00663263">
        <w:rPr>
          <w:rFonts w:ascii="Arial" w:eastAsia="Arial" w:hAnsi="Arial" w:cs="Arial"/>
          <w:color w:val="000000"/>
          <w:sz w:val="20"/>
        </w:rPr>
        <w:t>mphasis must be placed on incident staff contributions, but do not need to focus on incident commanders and other mission management.</w:t>
      </w:r>
    </w:p>
    <w:p w:rsidR="004067EA" w:rsidRPr="004B37DA" w:rsidRDefault="00AC3E25" w:rsidP="00462671">
      <w:pPr>
        <w:spacing w:before="120"/>
        <w:ind w:left="900" w:right="1080"/>
        <w:rPr>
          <w:rFonts w:ascii="Arial" w:eastAsia="Arial" w:hAnsi="Arial" w:cs="Arial"/>
          <w:b/>
          <w:color w:val="231F20"/>
          <w:sz w:val="20"/>
        </w:rPr>
      </w:pPr>
      <w:r w:rsidRPr="00462671">
        <w:rPr>
          <w:rFonts w:ascii="Arial" w:eastAsia="Arial" w:hAnsi="Arial" w:cs="Arial"/>
          <w:b/>
          <w:color w:val="000000"/>
          <w:sz w:val="20"/>
        </w:rPr>
        <w:t>Nomination</w:t>
      </w:r>
      <w:r w:rsidRPr="00AC3E25">
        <w:rPr>
          <w:rFonts w:ascii="Arial" w:eastAsia="Arial" w:hAnsi="Arial" w:cs="Arial"/>
          <w:b/>
          <w:color w:val="231F20"/>
          <w:sz w:val="20"/>
        </w:rPr>
        <w:t xml:space="preserve"> Process</w:t>
      </w:r>
    </w:p>
    <w:p w:rsidR="00AC3E25" w:rsidRDefault="00AC3E25" w:rsidP="009B059D">
      <w:pPr>
        <w:pStyle w:val="ListParagraph"/>
        <w:numPr>
          <w:ilvl w:val="0"/>
          <w:numId w:val="20"/>
        </w:numPr>
        <w:autoSpaceDE w:val="0"/>
        <w:autoSpaceDN w:val="0"/>
        <w:adjustRightInd w:val="0"/>
        <w:spacing w:before="120"/>
        <w:ind w:left="1440" w:hanging="27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Pr="001559DA">
        <w:rPr>
          <w:rFonts w:ascii="Arial" w:eastAsia="Arial" w:hAnsi="Arial" w:cs="Arial"/>
          <w:b/>
          <w:color w:val="231F20"/>
          <w:sz w:val="20"/>
        </w:rPr>
        <w:t>120</w:t>
      </w:r>
    </w:p>
    <w:p w:rsidR="00FB40F0" w:rsidRPr="00D00320" w:rsidRDefault="00FB40F0" w:rsidP="006506CA">
      <w:pPr>
        <w:spacing w:before="120"/>
        <w:ind w:left="1800" w:right="990" w:hanging="900"/>
        <w:rPr>
          <w:rFonts w:ascii="Arial" w:eastAsia="Arial" w:hAnsi="Arial" w:cs="Arial"/>
          <w:color w:val="000100"/>
          <w:sz w:val="20"/>
        </w:rPr>
      </w:pPr>
      <w:r w:rsidRPr="0052349C">
        <w:rPr>
          <w:rFonts w:ascii="Arial" w:eastAsia="Arial" w:hAnsi="Arial" w:cs="Arial"/>
          <w:b/>
          <w:color w:val="000000"/>
          <w:sz w:val="20"/>
          <w:u w:val="single"/>
        </w:rPr>
        <w:t>Note:</w:t>
      </w:r>
      <w:r w:rsidR="002E406B">
        <w:rPr>
          <w:rFonts w:ascii="Arial" w:eastAsia="Arial" w:hAnsi="Arial" w:cs="Arial"/>
          <w:color w:val="000000"/>
          <w:sz w:val="20"/>
        </w:rPr>
        <w:tab/>
      </w:r>
      <w:r>
        <w:rPr>
          <w:rFonts w:ascii="Arial" w:eastAsia="Arial" w:hAnsi="Arial" w:cs="Arial"/>
          <w:color w:val="000000"/>
          <w:sz w:val="20"/>
        </w:rPr>
        <w:t xml:space="preserve">The selected nomination </w:t>
      </w:r>
      <w:r w:rsidRPr="00D00320">
        <w:rPr>
          <w:rFonts w:ascii="Arial" w:eastAsia="Arial" w:hAnsi="Arial" w:cs="Arial"/>
          <w:color w:val="000000"/>
          <w:sz w:val="20"/>
        </w:rPr>
        <w:t>may a</w:t>
      </w:r>
      <w:r w:rsidRPr="00D00320">
        <w:rPr>
          <w:rFonts w:ascii="Arial" w:eastAsia="Arial" w:hAnsi="Arial" w:cs="Arial"/>
          <w:color w:val="000100"/>
          <w:sz w:val="20"/>
        </w:rPr>
        <w:t>l</w:t>
      </w:r>
      <w:r w:rsidRPr="00D00320">
        <w:rPr>
          <w:rFonts w:ascii="Arial" w:eastAsia="Arial" w:hAnsi="Arial" w:cs="Arial"/>
          <w:color w:val="000000"/>
          <w:sz w:val="20"/>
        </w:rPr>
        <w:t xml:space="preserve">so </w:t>
      </w:r>
      <w:r w:rsidRPr="00D00320">
        <w:rPr>
          <w:rFonts w:ascii="Arial" w:eastAsia="Arial" w:hAnsi="Arial" w:cs="Arial"/>
          <w:sz w:val="20"/>
        </w:rPr>
        <w:t>be considered for</w:t>
      </w:r>
      <w:r w:rsidRPr="00D00320">
        <w:rPr>
          <w:rFonts w:ascii="Arial" w:eastAsia="Arial" w:hAnsi="Arial" w:cs="Arial"/>
          <w:color w:val="000100"/>
          <w:sz w:val="20"/>
        </w:rPr>
        <w:t xml:space="preserve"> </w:t>
      </w:r>
      <w:r w:rsidRPr="00D00320">
        <w:rPr>
          <w:rFonts w:ascii="Arial" w:eastAsia="Arial" w:hAnsi="Arial" w:cs="Arial"/>
          <w:color w:val="000000"/>
          <w:sz w:val="20"/>
        </w:rPr>
        <w:t xml:space="preserve">the </w:t>
      </w:r>
      <w:r>
        <w:rPr>
          <w:rFonts w:ascii="Arial" w:eastAsia="Arial" w:hAnsi="Arial" w:cs="Arial"/>
          <w:color w:val="000000"/>
          <w:sz w:val="20"/>
        </w:rPr>
        <w:t xml:space="preserve">National </w:t>
      </w:r>
      <w:r w:rsidRPr="00D00320">
        <w:rPr>
          <w:rFonts w:ascii="Arial" w:eastAsia="Arial" w:hAnsi="Arial" w:cs="Arial"/>
          <w:color w:val="000000"/>
          <w:sz w:val="20"/>
        </w:rPr>
        <w:t xml:space="preserve">Colonel Ed </w:t>
      </w:r>
      <w:r w:rsidRPr="00E24465">
        <w:rPr>
          <w:rFonts w:ascii="Arial" w:eastAsia="Arial" w:hAnsi="Arial" w:cs="Arial"/>
          <w:color w:val="000000"/>
          <w:sz w:val="20"/>
        </w:rPr>
        <w:t>L</w:t>
      </w:r>
      <w:r w:rsidRPr="00D00320">
        <w:rPr>
          <w:rFonts w:ascii="Arial" w:eastAsia="Arial" w:hAnsi="Arial" w:cs="Arial"/>
          <w:color w:val="000000"/>
          <w:sz w:val="20"/>
        </w:rPr>
        <w:t>ewis Incident Staff member of the year</w:t>
      </w:r>
      <w:r w:rsidRPr="00D00320">
        <w:rPr>
          <w:rFonts w:ascii="Arial" w:eastAsia="Arial" w:hAnsi="Arial" w:cs="Arial"/>
          <w:sz w:val="20"/>
        </w:rPr>
        <w:t xml:space="preserve">. </w:t>
      </w:r>
      <w:r w:rsidRPr="00D00320">
        <w:rPr>
          <w:rFonts w:ascii="Arial" w:eastAsia="Arial" w:hAnsi="Arial" w:cs="Arial"/>
          <w:color w:val="000000"/>
          <w:sz w:val="20"/>
        </w:rPr>
        <w:t xml:space="preserve"> </w:t>
      </w:r>
    </w:p>
    <w:p w:rsidR="00FB40F0" w:rsidRPr="003E4245" w:rsidRDefault="00C35F46" w:rsidP="009B059D">
      <w:pPr>
        <w:pStyle w:val="ListParagraph"/>
        <w:keepNext/>
        <w:numPr>
          <w:ilvl w:val="0"/>
          <w:numId w:val="3"/>
        </w:numPr>
        <w:spacing w:before="120"/>
        <w:ind w:right="72" w:hanging="353"/>
        <w:contextualSpacing w:val="0"/>
        <w:rPr>
          <w:rFonts w:ascii="Arial" w:eastAsia="Arial" w:hAnsi="Arial" w:cs="Arial"/>
          <w:b/>
          <w:i/>
          <w:color w:val="0D110B"/>
          <w:sz w:val="20"/>
          <w:u w:val="single"/>
        </w:rPr>
      </w:pPr>
      <w:r w:rsidRPr="003E4245">
        <w:rPr>
          <w:rFonts w:ascii="Arial" w:hAnsi="Arial" w:cs="Arial"/>
          <w:b/>
          <w:bCs/>
          <w:i/>
          <w:sz w:val="20"/>
          <w:u w:val="single"/>
        </w:rPr>
        <w:t>Colonel Dion E. DeCamp Ground Team of the Year</w:t>
      </w:r>
    </w:p>
    <w:p w:rsidR="00FB40F0" w:rsidRPr="00663263" w:rsidRDefault="00FB40F0" w:rsidP="00462671">
      <w:pPr>
        <w:spacing w:before="120"/>
        <w:ind w:left="900" w:right="1080"/>
        <w:rPr>
          <w:rFonts w:ascii="Arial" w:eastAsia="Arial" w:hAnsi="Arial" w:cs="Arial"/>
          <w:color w:val="0D110B"/>
          <w:sz w:val="20"/>
        </w:rPr>
      </w:pPr>
      <w:r w:rsidRPr="00663263">
        <w:rPr>
          <w:rFonts w:ascii="Arial" w:hAnsi="Arial" w:cs="Arial"/>
          <w:sz w:val="20"/>
        </w:rPr>
        <w:t xml:space="preserve">An </w:t>
      </w:r>
      <w:r w:rsidRPr="00462671">
        <w:rPr>
          <w:rFonts w:ascii="Arial" w:eastAsia="Arial" w:hAnsi="Arial" w:cs="Arial"/>
          <w:color w:val="000000"/>
          <w:sz w:val="20"/>
        </w:rPr>
        <w:t>annual</w:t>
      </w:r>
      <w:r w:rsidRPr="00663263">
        <w:rPr>
          <w:rFonts w:ascii="Arial" w:hAnsi="Arial" w:cs="Arial"/>
          <w:sz w:val="20"/>
        </w:rPr>
        <w:t xml:space="preserve"> award established to </w:t>
      </w:r>
      <w:r w:rsidRPr="002E406B">
        <w:rPr>
          <w:rFonts w:ascii="Arial" w:hAnsi="Arial" w:cs="Arial"/>
          <w:b/>
          <w:sz w:val="20"/>
        </w:rPr>
        <w:t>recognize</w:t>
      </w:r>
      <w:r w:rsidR="002E406B">
        <w:rPr>
          <w:rFonts w:ascii="Arial" w:hAnsi="Arial" w:cs="Arial"/>
          <w:b/>
          <w:sz w:val="20"/>
        </w:rPr>
        <w:t>,</w:t>
      </w:r>
      <w:r w:rsidRPr="002E406B">
        <w:rPr>
          <w:rFonts w:ascii="Arial" w:hAnsi="Arial" w:cs="Arial"/>
          <w:b/>
          <w:sz w:val="20"/>
        </w:rPr>
        <w:t xml:space="preserve"> active</w:t>
      </w:r>
      <w:r w:rsidRPr="00663263">
        <w:rPr>
          <w:rFonts w:ascii="Arial" w:hAnsi="Arial" w:cs="Arial"/>
          <w:sz w:val="20"/>
        </w:rPr>
        <w:t xml:space="preserve"> ground teams, </w:t>
      </w:r>
      <w:r w:rsidRPr="002E406B">
        <w:rPr>
          <w:rFonts w:ascii="Arial" w:hAnsi="Arial" w:cs="Arial"/>
          <w:b/>
          <w:sz w:val="20"/>
        </w:rPr>
        <w:t>urban direction finding teams</w:t>
      </w:r>
      <w:r w:rsidRPr="00663263">
        <w:rPr>
          <w:rFonts w:ascii="Arial" w:hAnsi="Arial" w:cs="Arial"/>
          <w:sz w:val="20"/>
        </w:rPr>
        <w:t xml:space="preserve"> or other ground operations resources that may be developed in the future from throughout CAP who have </w:t>
      </w:r>
      <w:r w:rsidRPr="002E406B">
        <w:rPr>
          <w:rFonts w:ascii="Arial" w:hAnsi="Arial" w:cs="Arial"/>
          <w:b/>
          <w:sz w:val="20"/>
        </w:rPr>
        <w:t>contributed significantly to the success of CAP’s emergency services and operational mission</w:t>
      </w:r>
      <w:r w:rsidRPr="00663263">
        <w:rPr>
          <w:rFonts w:ascii="Arial" w:hAnsi="Arial" w:cs="Arial"/>
          <w:sz w:val="20"/>
        </w:rPr>
        <w:t xml:space="preserve">.  </w:t>
      </w:r>
      <w:r w:rsidRPr="00663263">
        <w:rPr>
          <w:rFonts w:ascii="Arial" w:eastAsia="Arial" w:hAnsi="Arial" w:cs="Arial"/>
          <w:color w:val="000000"/>
          <w:sz w:val="20"/>
        </w:rPr>
        <w:t xml:space="preserve">Emphasis </w:t>
      </w:r>
      <w:r w:rsidRPr="00663263">
        <w:rPr>
          <w:rFonts w:ascii="Arial" w:eastAsia="Arial" w:hAnsi="Arial" w:cs="Arial"/>
          <w:color w:val="0A2B0D"/>
          <w:sz w:val="20"/>
        </w:rPr>
        <w:t>i</w:t>
      </w:r>
      <w:r w:rsidRPr="00663263">
        <w:rPr>
          <w:rFonts w:ascii="Arial" w:eastAsia="Arial" w:hAnsi="Arial" w:cs="Arial"/>
          <w:color w:val="000000"/>
          <w:sz w:val="20"/>
        </w:rPr>
        <w:t>s on '</w:t>
      </w:r>
      <w:r w:rsidRPr="00663263">
        <w:rPr>
          <w:rFonts w:ascii="Arial" w:eastAsia="Arial" w:hAnsi="Arial" w:cs="Arial"/>
          <w:color w:val="0D110B"/>
          <w:sz w:val="20"/>
        </w:rPr>
        <w:t>t</w:t>
      </w:r>
      <w:r w:rsidRPr="00663263">
        <w:rPr>
          <w:rFonts w:ascii="Arial" w:eastAsia="Arial" w:hAnsi="Arial" w:cs="Arial"/>
          <w:color w:val="000000"/>
          <w:sz w:val="20"/>
        </w:rPr>
        <w:t>eam</w:t>
      </w:r>
      <w:r w:rsidRPr="00663263">
        <w:rPr>
          <w:rFonts w:ascii="Arial" w:eastAsia="Arial" w:hAnsi="Arial" w:cs="Arial"/>
          <w:color w:val="0D110B"/>
          <w:sz w:val="20"/>
        </w:rPr>
        <w:t>'</w:t>
      </w:r>
      <w:r w:rsidRPr="00663263">
        <w:rPr>
          <w:rFonts w:ascii="Arial" w:eastAsia="Arial" w:hAnsi="Arial" w:cs="Arial"/>
          <w:color w:val="292A25"/>
          <w:sz w:val="20"/>
        </w:rPr>
        <w:t xml:space="preserve">.  </w:t>
      </w:r>
      <w:r w:rsidRPr="00663263">
        <w:rPr>
          <w:rFonts w:ascii="Arial" w:hAnsi="Arial" w:cs="Arial"/>
          <w:sz w:val="20"/>
        </w:rPr>
        <w:t>This award is meant to recognize and reward teams conducting ground operations at all levels for their contributions to mission success.</w:t>
      </w:r>
    </w:p>
    <w:p w:rsidR="00FB40F0" w:rsidRDefault="00FB40F0" w:rsidP="00462671">
      <w:pPr>
        <w:spacing w:before="120"/>
        <w:ind w:left="900" w:right="1080"/>
        <w:rPr>
          <w:rFonts w:ascii="Arial" w:hAnsi="Arial" w:cs="Arial"/>
          <w:sz w:val="20"/>
        </w:rPr>
      </w:pPr>
      <w:r w:rsidRPr="004D5670">
        <w:rPr>
          <w:rFonts w:ascii="Arial" w:hAnsi="Arial" w:cs="Arial"/>
          <w:sz w:val="20"/>
        </w:rPr>
        <w:t xml:space="preserve">The selection is based on the team’s overall contributions to CAP, not just the accomplishments during the year of nomination, but nominations should focus on recent participation and current benefits. </w:t>
      </w:r>
      <w:r>
        <w:rPr>
          <w:rFonts w:ascii="Arial" w:hAnsi="Arial" w:cs="Arial"/>
          <w:sz w:val="20"/>
        </w:rPr>
        <w:t xml:space="preserve"> </w:t>
      </w:r>
      <w:r w:rsidRPr="004D5670">
        <w:rPr>
          <w:rFonts w:ascii="Arial" w:hAnsi="Arial" w:cs="Arial"/>
          <w:sz w:val="20"/>
        </w:rPr>
        <w:t>Nominations describing the team’s accomplishments and contributions will be submitted in narrative form.</w:t>
      </w:r>
    </w:p>
    <w:p w:rsidR="00FB40F0" w:rsidRDefault="00FB40F0" w:rsidP="00462671">
      <w:pPr>
        <w:spacing w:before="120"/>
        <w:ind w:left="900" w:right="1080"/>
        <w:rPr>
          <w:rFonts w:ascii="Arial" w:hAnsi="Arial" w:cs="Arial"/>
          <w:sz w:val="20"/>
        </w:rPr>
      </w:pPr>
      <w:r w:rsidRPr="004D5670">
        <w:rPr>
          <w:rFonts w:ascii="Arial" w:hAnsi="Arial" w:cs="Arial"/>
          <w:sz w:val="20"/>
        </w:rPr>
        <w:t xml:space="preserve">Be </w:t>
      </w:r>
      <w:r w:rsidRPr="00462671">
        <w:rPr>
          <w:rFonts w:ascii="Arial" w:eastAsia="Arial" w:hAnsi="Arial" w:cs="Arial"/>
          <w:color w:val="000000"/>
          <w:sz w:val="20"/>
        </w:rPr>
        <w:t>sure</w:t>
      </w:r>
      <w:r w:rsidRPr="004D5670">
        <w:rPr>
          <w:rFonts w:ascii="Arial" w:hAnsi="Arial" w:cs="Arial"/>
          <w:sz w:val="20"/>
        </w:rPr>
        <w:t xml:space="preserve"> the nomination includes the following information: </w:t>
      </w:r>
    </w:p>
    <w:p w:rsidR="00FB40F0" w:rsidRPr="004D5670" w:rsidRDefault="00FB40F0" w:rsidP="009B059D">
      <w:pPr>
        <w:pStyle w:val="ListParagraph"/>
        <w:numPr>
          <w:ilvl w:val="0"/>
          <w:numId w:val="4"/>
        </w:numPr>
        <w:spacing w:before="120"/>
        <w:ind w:left="1620" w:right="1080" w:hanging="450"/>
        <w:contextualSpacing w:val="0"/>
        <w:rPr>
          <w:rFonts w:ascii="Arial" w:hAnsi="Arial" w:cs="Arial"/>
          <w:sz w:val="20"/>
        </w:rPr>
      </w:pPr>
      <w:r w:rsidRPr="004D5670">
        <w:rPr>
          <w:rFonts w:ascii="Arial" w:hAnsi="Arial" w:cs="Arial"/>
          <w:sz w:val="20"/>
        </w:rPr>
        <w:t xml:space="preserve">emergency services qualifications and </w:t>
      </w:r>
    </w:p>
    <w:p w:rsidR="00FB40F0" w:rsidRPr="004D5670" w:rsidRDefault="00FB40F0" w:rsidP="009B059D">
      <w:pPr>
        <w:pStyle w:val="ListParagraph"/>
        <w:numPr>
          <w:ilvl w:val="0"/>
          <w:numId w:val="4"/>
        </w:numPr>
        <w:spacing w:before="120"/>
        <w:ind w:left="1620" w:right="1080" w:hanging="450"/>
        <w:contextualSpacing w:val="0"/>
        <w:rPr>
          <w:rFonts w:ascii="Arial" w:hAnsi="Arial" w:cs="Arial"/>
          <w:sz w:val="20"/>
        </w:rPr>
      </w:pPr>
      <w:r w:rsidRPr="004D5670">
        <w:rPr>
          <w:rFonts w:ascii="Arial" w:hAnsi="Arial" w:cs="Arial"/>
          <w:sz w:val="20"/>
        </w:rPr>
        <w:t xml:space="preserve">participation of all team members, </w:t>
      </w:r>
    </w:p>
    <w:p w:rsidR="00FB40F0" w:rsidRPr="004D5670" w:rsidRDefault="00FB40F0" w:rsidP="009B059D">
      <w:pPr>
        <w:pStyle w:val="ListParagraph"/>
        <w:numPr>
          <w:ilvl w:val="0"/>
          <w:numId w:val="4"/>
        </w:numPr>
        <w:spacing w:before="120"/>
        <w:ind w:left="1620" w:right="1080" w:hanging="450"/>
        <w:contextualSpacing w:val="0"/>
        <w:rPr>
          <w:rFonts w:ascii="Arial" w:hAnsi="Arial" w:cs="Arial"/>
          <w:sz w:val="20"/>
        </w:rPr>
      </w:pPr>
      <w:r w:rsidRPr="004D5670">
        <w:rPr>
          <w:rFonts w:ascii="Arial" w:hAnsi="Arial" w:cs="Arial"/>
          <w:sz w:val="20"/>
        </w:rPr>
        <w:lastRenderedPageBreak/>
        <w:t>impact on region/wing emergency services and operations programs and missions</w:t>
      </w:r>
      <w:r>
        <w:rPr>
          <w:rFonts w:ascii="Arial" w:hAnsi="Arial" w:cs="Arial"/>
          <w:sz w:val="20"/>
        </w:rPr>
        <w:t>.</w:t>
      </w:r>
      <w:r w:rsidRPr="004D5670">
        <w:rPr>
          <w:rFonts w:ascii="Arial" w:hAnsi="Arial" w:cs="Arial"/>
          <w:sz w:val="20"/>
        </w:rPr>
        <w:t xml:space="preserve"> </w:t>
      </w:r>
    </w:p>
    <w:p w:rsidR="00FB40F0" w:rsidRDefault="00FB40F0" w:rsidP="00462671">
      <w:pPr>
        <w:spacing w:before="120"/>
        <w:ind w:left="900" w:right="1080"/>
        <w:rPr>
          <w:rFonts w:ascii="Arial" w:hAnsi="Arial" w:cs="Arial"/>
          <w:sz w:val="20"/>
        </w:rPr>
      </w:pPr>
      <w:r w:rsidRPr="00462671">
        <w:rPr>
          <w:rFonts w:ascii="Arial" w:eastAsia="Arial" w:hAnsi="Arial" w:cs="Arial"/>
          <w:color w:val="000000"/>
          <w:sz w:val="20"/>
        </w:rPr>
        <w:t>Emphasis</w:t>
      </w:r>
      <w:r w:rsidRPr="004D5670">
        <w:rPr>
          <w:rFonts w:ascii="Arial" w:hAnsi="Arial" w:cs="Arial"/>
          <w:sz w:val="20"/>
        </w:rPr>
        <w:t xml:space="preserve"> must be placed on team’s contributions to ground operations, but does not need to focus on specific members. </w:t>
      </w:r>
      <w:r>
        <w:rPr>
          <w:rFonts w:ascii="Arial" w:hAnsi="Arial" w:cs="Arial"/>
          <w:sz w:val="20"/>
        </w:rPr>
        <w:t xml:space="preserve"> </w:t>
      </w:r>
      <w:r w:rsidRPr="004D5670">
        <w:rPr>
          <w:rFonts w:ascii="Arial" w:hAnsi="Arial" w:cs="Arial"/>
          <w:sz w:val="20"/>
        </w:rPr>
        <w:t>Though the award criteria generally focuses on a team earning this award, individuals can also be nominated for recognition with this award as well.</w:t>
      </w:r>
    </w:p>
    <w:p w:rsidR="004067EA" w:rsidRPr="004B37DA" w:rsidRDefault="00AC3E25" w:rsidP="00462671">
      <w:pPr>
        <w:spacing w:before="120"/>
        <w:ind w:left="900" w:right="1080"/>
        <w:rPr>
          <w:rFonts w:ascii="Arial" w:eastAsia="Arial" w:hAnsi="Arial" w:cs="Arial"/>
          <w:b/>
          <w:color w:val="231F20"/>
          <w:sz w:val="20"/>
        </w:rPr>
      </w:pPr>
      <w:r w:rsidRPr="00462671">
        <w:rPr>
          <w:rFonts w:ascii="Arial" w:eastAsia="Arial" w:hAnsi="Arial" w:cs="Arial"/>
          <w:b/>
          <w:color w:val="000000"/>
          <w:sz w:val="20"/>
        </w:rPr>
        <w:t>Nomination</w:t>
      </w:r>
      <w:r w:rsidRPr="00462671">
        <w:rPr>
          <w:rFonts w:ascii="Arial" w:eastAsia="Arial" w:hAnsi="Arial" w:cs="Arial"/>
          <w:b/>
          <w:color w:val="231F20"/>
          <w:sz w:val="20"/>
        </w:rPr>
        <w:t xml:space="preserve"> </w:t>
      </w:r>
      <w:r w:rsidRPr="00AC3E25">
        <w:rPr>
          <w:rFonts w:ascii="Arial" w:eastAsia="Arial" w:hAnsi="Arial" w:cs="Arial"/>
          <w:b/>
          <w:color w:val="231F20"/>
          <w:sz w:val="20"/>
        </w:rPr>
        <w:t>Process</w:t>
      </w:r>
    </w:p>
    <w:p w:rsidR="00AC3E25" w:rsidRDefault="001559DA" w:rsidP="009B059D">
      <w:pPr>
        <w:pStyle w:val="ListParagraph"/>
        <w:numPr>
          <w:ilvl w:val="0"/>
          <w:numId w:val="20"/>
        </w:numPr>
        <w:autoSpaceDE w:val="0"/>
        <w:autoSpaceDN w:val="0"/>
        <w:adjustRightInd w:val="0"/>
        <w:spacing w:before="120"/>
        <w:ind w:left="1440" w:hanging="27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004067EA" w:rsidRPr="004067EA">
        <w:rPr>
          <w:rFonts w:ascii="Arial" w:eastAsia="Arial" w:hAnsi="Arial" w:cs="Arial"/>
          <w:color w:val="231F20"/>
          <w:spacing w:val="6"/>
          <w:sz w:val="20"/>
        </w:rPr>
        <w:t xml:space="preserve"> </w:t>
      </w:r>
      <w:r w:rsidR="004067EA" w:rsidRPr="001559DA">
        <w:rPr>
          <w:rFonts w:ascii="Arial" w:eastAsia="Arial" w:hAnsi="Arial" w:cs="Arial"/>
          <w:b/>
          <w:color w:val="231F20"/>
          <w:sz w:val="20"/>
        </w:rPr>
        <w:t>CAPF</w:t>
      </w:r>
      <w:r w:rsidR="004067EA" w:rsidRPr="001559DA">
        <w:rPr>
          <w:rFonts w:ascii="Arial" w:eastAsia="Arial" w:hAnsi="Arial" w:cs="Arial"/>
          <w:b/>
          <w:color w:val="231F20"/>
          <w:spacing w:val="1"/>
          <w:sz w:val="20"/>
        </w:rPr>
        <w:t xml:space="preserve"> </w:t>
      </w:r>
      <w:r w:rsidR="004067EA" w:rsidRPr="001559DA">
        <w:rPr>
          <w:rFonts w:ascii="Arial" w:eastAsia="Arial" w:hAnsi="Arial" w:cs="Arial"/>
          <w:b/>
          <w:color w:val="231F20"/>
          <w:sz w:val="20"/>
        </w:rPr>
        <w:t>120</w:t>
      </w:r>
    </w:p>
    <w:p w:rsidR="00FB40F0" w:rsidRDefault="00FB40F0" w:rsidP="00C35F46">
      <w:pPr>
        <w:spacing w:before="120"/>
        <w:ind w:left="1800" w:right="990" w:hanging="900"/>
        <w:rPr>
          <w:rFonts w:ascii="Arial" w:hAnsi="Arial" w:cs="Arial"/>
          <w:bCs/>
          <w:sz w:val="20"/>
        </w:rPr>
      </w:pPr>
      <w:r w:rsidRPr="004067EA">
        <w:rPr>
          <w:rFonts w:ascii="Arial" w:eastAsia="Arial" w:hAnsi="Arial" w:cs="Arial"/>
          <w:b/>
          <w:color w:val="000000"/>
          <w:sz w:val="20"/>
          <w:u w:val="single"/>
        </w:rPr>
        <w:t>Note:</w:t>
      </w:r>
      <w:r w:rsidR="006506CA">
        <w:rPr>
          <w:rFonts w:ascii="Arial" w:eastAsia="Arial" w:hAnsi="Arial" w:cs="Arial"/>
          <w:color w:val="000000"/>
          <w:sz w:val="20"/>
        </w:rPr>
        <w:tab/>
      </w:r>
      <w:r w:rsidRPr="004067EA">
        <w:rPr>
          <w:rFonts w:ascii="Arial" w:eastAsia="Arial" w:hAnsi="Arial" w:cs="Arial"/>
          <w:color w:val="000000"/>
          <w:sz w:val="20"/>
        </w:rPr>
        <w:t xml:space="preserve">The selected nomination </w:t>
      </w:r>
      <w:r w:rsidR="00C35F46">
        <w:rPr>
          <w:rFonts w:ascii="Arial" w:eastAsia="Arial" w:hAnsi="Arial" w:cs="Arial"/>
          <w:color w:val="000000"/>
          <w:sz w:val="20"/>
        </w:rPr>
        <w:t>will be submitted</w:t>
      </w:r>
      <w:r w:rsidRPr="004067EA">
        <w:rPr>
          <w:rFonts w:ascii="Arial" w:eastAsia="Arial" w:hAnsi="Arial" w:cs="Arial"/>
          <w:sz w:val="20"/>
        </w:rPr>
        <w:t xml:space="preserve"> for</w:t>
      </w:r>
      <w:r w:rsidRPr="004067EA">
        <w:rPr>
          <w:rFonts w:ascii="Arial" w:eastAsia="Arial" w:hAnsi="Arial" w:cs="Arial"/>
          <w:color w:val="000100"/>
          <w:sz w:val="20"/>
        </w:rPr>
        <w:t xml:space="preserve"> </w:t>
      </w:r>
      <w:r w:rsidRPr="004067EA">
        <w:rPr>
          <w:rFonts w:ascii="Arial" w:eastAsia="Arial" w:hAnsi="Arial" w:cs="Arial"/>
          <w:color w:val="000000"/>
          <w:sz w:val="20"/>
        </w:rPr>
        <w:t xml:space="preserve">the National </w:t>
      </w:r>
      <w:r w:rsidRPr="004067EA">
        <w:rPr>
          <w:rFonts w:ascii="Arial" w:hAnsi="Arial" w:cs="Arial"/>
          <w:bCs/>
          <w:sz w:val="20"/>
        </w:rPr>
        <w:t>Colonel Dion E. DeCamp Ground Team of the Year Award.</w:t>
      </w:r>
    </w:p>
    <w:p w:rsidR="003E4245" w:rsidRPr="004067EA" w:rsidRDefault="003E4245" w:rsidP="00C35F46">
      <w:pPr>
        <w:spacing w:before="120"/>
        <w:ind w:left="1800" w:right="990" w:hanging="900"/>
        <w:rPr>
          <w:rFonts w:ascii="Arial" w:eastAsia="Arial" w:hAnsi="Arial" w:cs="Arial"/>
          <w:color w:val="000100"/>
          <w:sz w:val="20"/>
        </w:rPr>
      </w:pPr>
    </w:p>
    <w:p w:rsidR="00FB40F0" w:rsidRPr="003E4245" w:rsidRDefault="00C35F46" w:rsidP="009B059D">
      <w:pPr>
        <w:pStyle w:val="ListParagraph"/>
        <w:numPr>
          <w:ilvl w:val="0"/>
          <w:numId w:val="3"/>
        </w:numPr>
        <w:spacing w:before="120"/>
        <w:ind w:right="72"/>
        <w:contextualSpacing w:val="0"/>
        <w:rPr>
          <w:rFonts w:ascii="Arial" w:eastAsia="Arial" w:hAnsi="Arial" w:cs="Arial"/>
          <w:b/>
          <w:i/>
          <w:color w:val="000000"/>
          <w:sz w:val="20"/>
          <w:u w:val="single"/>
        </w:rPr>
      </w:pPr>
      <w:r w:rsidRPr="003E4245">
        <w:rPr>
          <w:rFonts w:ascii="Arial" w:hAnsi="Arial" w:cs="Arial"/>
          <w:b/>
          <w:bCs/>
          <w:i/>
          <w:sz w:val="20"/>
          <w:u w:val="single"/>
        </w:rPr>
        <w:t>Norm Edwards Counterdrug Officer of the Year Award</w:t>
      </w:r>
    </w:p>
    <w:p w:rsidR="00FB40F0" w:rsidRDefault="00FB40F0" w:rsidP="00462671">
      <w:pPr>
        <w:spacing w:before="120"/>
        <w:ind w:left="900" w:right="1080"/>
        <w:rPr>
          <w:rFonts w:ascii="Arial" w:hAnsi="Arial" w:cs="Arial"/>
          <w:sz w:val="20"/>
        </w:rPr>
      </w:pPr>
      <w:r w:rsidRPr="00D00320">
        <w:rPr>
          <w:rFonts w:ascii="Arial" w:eastAsia="Arial" w:hAnsi="Arial" w:cs="Arial"/>
          <w:color w:val="000000"/>
          <w:sz w:val="20"/>
        </w:rPr>
        <w:t>This award is presented to the Counterdrug Officer</w:t>
      </w:r>
      <w:r>
        <w:rPr>
          <w:rFonts w:ascii="Arial" w:eastAsia="Arial" w:hAnsi="Arial" w:cs="Arial"/>
          <w:color w:val="000000"/>
          <w:sz w:val="20"/>
        </w:rPr>
        <w:t xml:space="preserve"> to r</w:t>
      </w:r>
      <w:r w:rsidRPr="004D5670">
        <w:rPr>
          <w:rFonts w:ascii="Arial" w:hAnsi="Arial" w:cs="Arial"/>
          <w:sz w:val="20"/>
        </w:rPr>
        <w:t>ecognize a member’s lifetime contribution to the CAP Counterdrug Program.</w:t>
      </w:r>
      <w:r>
        <w:rPr>
          <w:rFonts w:ascii="Arial" w:hAnsi="Arial" w:cs="Arial"/>
          <w:sz w:val="20"/>
        </w:rPr>
        <w:t xml:space="preserve">  Nominees </w:t>
      </w:r>
      <w:r>
        <w:rPr>
          <w:rFonts w:ascii="Arial" w:eastAsia="Arial" w:hAnsi="Arial" w:cs="Arial"/>
          <w:color w:val="000000"/>
          <w:sz w:val="20"/>
        </w:rPr>
        <w:t>must have</w:t>
      </w:r>
      <w:r w:rsidRPr="00D00320">
        <w:rPr>
          <w:rFonts w:ascii="Arial" w:eastAsia="Arial" w:hAnsi="Arial" w:cs="Arial"/>
          <w:color w:val="000000"/>
          <w:sz w:val="20"/>
        </w:rPr>
        <w:t xml:space="preserve"> demonstrates a professional atti</w:t>
      </w:r>
      <w:r w:rsidRPr="00D00320">
        <w:rPr>
          <w:rFonts w:ascii="Arial" w:eastAsia="Arial" w:hAnsi="Arial" w:cs="Arial"/>
          <w:color w:val="11130A"/>
          <w:sz w:val="20"/>
        </w:rPr>
        <w:t>t</w:t>
      </w:r>
      <w:r w:rsidRPr="00D00320">
        <w:rPr>
          <w:rFonts w:ascii="Arial" w:eastAsia="Arial" w:hAnsi="Arial" w:cs="Arial"/>
          <w:color w:val="000000"/>
          <w:sz w:val="20"/>
        </w:rPr>
        <w:t xml:space="preserve">ude toward </w:t>
      </w:r>
      <w:r w:rsidRPr="00D00320">
        <w:rPr>
          <w:rFonts w:ascii="Arial" w:eastAsia="Arial" w:hAnsi="Arial" w:cs="Arial"/>
          <w:color w:val="11130A"/>
          <w:sz w:val="20"/>
        </w:rPr>
        <w:t>t</w:t>
      </w:r>
      <w:r w:rsidRPr="00D00320">
        <w:rPr>
          <w:rFonts w:ascii="Arial" w:eastAsia="Arial" w:hAnsi="Arial" w:cs="Arial"/>
          <w:color w:val="000000"/>
          <w:sz w:val="20"/>
        </w:rPr>
        <w:t>he counterdrug support program</w:t>
      </w:r>
      <w:r>
        <w:rPr>
          <w:rFonts w:ascii="Arial" w:eastAsia="Arial" w:hAnsi="Arial" w:cs="Arial"/>
          <w:color w:val="000000"/>
          <w:sz w:val="20"/>
        </w:rPr>
        <w:t>,</w:t>
      </w:r>
      <w:r w:rsidRPr="00D00320">
        <w:rPr>
          <w:rFonts w:ascii="Arial" w:eastAsia="Arial" w:hAnsi="Arial" w:cs="Arial"/>
          <w:color w:val="11130A"/>
          <w:sz w:val="20"/>
        </w:rPr>
        <w:t xml:space="preserve"> </w:t>
      </w:r>
      <w:r>
        <w:rPr>
          <w:rFonts w:ascii="Arial" w:eastAsia="Arial" w:hAnsi="Arial" w:cs="Arial"/>
          <w:color w:val="11130A"/>
          <w:sz w:val="20"/>
        </w:rPr>
        <w:t>have been</w:t>
      </w:r>
      <w:r w:rsidRPr="00D00320">
        <w:rPr>
          <w:rFonts w:ascii="Arial" w:eastAsia="Arial" w:hAnsi="Arial" w:cs="Arial"/>
          <w:color w:val="000000"/>
          <w:sz w:val="20"/>
        </w:rPr>
        <w:t xml:space="preserve"> a qualified counterdrug participant and participate</w:t>
      </w:r>
      <w:r w:rsidRPr="00D00320">
        <w:rPr>
          <w:rFonts w:ascii="Arial" w:eastAsia="Arial" w:hAnsi="Arial" w:cs="Arial"/>
          <w:color w:val="11130A"/>
          <w:sz w:val="20"/>
        </w:rPr>
        <w:t xml:space="preserve">d </w:t>
      </w:r>
      <w:r w:rsidRPr="00D00320">
        <w:rPr>
          <w:rFonts w:ascii="Arial" w:eastAsia="Arial" w:hAnsi="Arial" w:cs="Arial"/>
          <w:color w:val="000000"/>
          <w:sz w:val="20"/>
        </w:rPr>
        <w:t>in at least six actual or training counterdrug missions.</w:t>
      </w:r>
      <w:r w:rsidRPr="00663263">
        <w:rPr>
          <w:rFonts w:ascii="Arial" w:hAnsi="Arial" w:cs="Arial"/>
          <w:sz w:val="20"/>
        </w:rPr>
        <w:t xml:space="preserve"> </w:t>
      </w:r>
      <w:r>
        <w:rPr>
          <w:rFonts w:ascii="Arial" w:hAnsi="Arial" w:cs="Arial"/>
          <w:sz w:val="20"/>
        </w:rPr>
        <w:t xml:space="preserve">  Nominations</w:t>
      </w:r>
      <w:r w:rsidRPr="004D5670">
        <w:rPr>
          <w:rFonts w:ascii="Arial" w:hAnsi="Arial" w:cs="Arial"/>
          <w:sz w:val="20"/>
        </w:rPr>
        <w:t xml:space="preserve"> should submit a narrative highlighting the achievements and service record of the member, with particular emphasis on their service in the Counterdrug Program.</w:t>
      </w:r>
    </w:p>
    <w:p w:rsidR="004067EA" w:rsidRPr="004B37DA" w:rsidRDefault="00AC3E25" w:rsidP="00462671">
      <w:pPr>
        <w:spacing w:before="120"/>
        <w:ind w:left="900" w:right="1080"/>
        <w:rPr>
          <w:rFonts w:ascii="Arial" w:eastAsia="Arial" w:hAnsi="Arial" w:cs="Arial"/>
          <w:b/>
          <w:color w:val="231F20"/>
          <w:sz w:val="20"/>
        </w:rPr>
      </w:pPr>
      <w:r w:rsidRPr="00462671">
        <w:rPr>
          <w:rFonts w:ascii="Arial" w:eastAsia="Arial" w:hAnsi="Arial" w:cs="Arial"/>
          <w:b/>
          <w:color w:val="000000"/>
          <w:sz w:val="20"/>
        </w:rPr>
        <w:t>Nomination</w:t>
      </w:r>
      <w:r w:rsidRPr="00AC3E25">
        <w:rPr>
          <w:rFonts w:ascii="Arial" w:eastAsia="Arial" w:hAnsi="Arial" w:cs="Arial"/>
          <w:b/>
          <w:color w:val="231F20"/>
          <w:sz w:val="20"/>
        </w:rPr>
        <w:t xml:space="preserve"> Process</w:t>
      </w:r>
    </w:p>
    <w:p w:rsidR="004B6EC7" w:rsidRPr="004B6EC7" w:rsidRDefault="001559DA" w:rsidP="009B059D">
      <w:pPr>
        <w:pStyle w:val="ListParagraph"/>
        <w:numPr>
          <w:ilvl w:val="0"/>
          <w:numId w:val="20"/>
        </w:numPr>
        <w:autoSpaceDE w:val="0"/>
        <w:autoSpaceDN w:val="0"/>
        <w:adjustRightInd w:val="0"/>
        <w:spacing w:before="120"/>
        <w:ind w:left="1440" w:hanging="27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004067EA" w:rsidRPr="001559DA">
        <w:rPr>
          <w:rFonts w:ascii="Arial" w:eastAsia="Arial" w:hAnsi="Arial" w:cs="Arial"/>
          <w:b/>
          <w:color w:val="231F20"/>
          <w:sz w:val="20"/>
        </w:rPr>
        <w:t>CAPF</w:t>
      </w:r>
      <w:r w:rsidR="004067EA" w:rsidRPr="001559DA">
        <w:rPr>
          <w:rFonts w:ascii="Arial" w:eastAsia="Arial" w:hAnsi="Arial" w:cs="Arial"/>
          <w:b/>
          <w:color w:val="231F20"/>
          <w:spacing w:val="1"/>
          <w:sz w:val="20"/>
        </w:rPr>
        <w:t xml:space="preserve"> </w:t>
      </w:r>
      <w:r w:rsidR="004067EA" w:rsidRPr="001559DA">
        <w:rPr>
          <w:rFonts w:ascii="Arial" w:eastAsia="Arial" w:hAnsi="Arial" w:cs="Arial"/>
          <w:b/>
          <w:color w:val="231F20"/>
          <w:sz w:val="20"/>
        </w:rPr>
        <w:t>120</w:t>
      </w:r>
    </w:p>
    <w:p w:rsidR="007809A8" w:rsidRDefault="00FB40F0" w:rsidP="007809A8">
      <w:pPr>
        <w:spacing w:before="120"/>
        <w:ind w:left="1800" w:right="990" w:hanging="900"/>
        <w:rPr>
          <w:rFonts w:ascii="Arial" w:hAnsi="Arial" w:cs="Arial"/>
          <w:bCs/>
          <w:sz w:val="20"/>
        </w:rPr>
      </w:pPr>
      <w:r w:rsidRPr="0052349C">
        <w:rPr>
          <w:rFonts w:ascii="Arial" w:eastAsia="Arial" w:hAnsi="Arial" w:cs="Arial"/>
          <w:b/>
          <w:color w:val="000000"/>
          <w:sz w:val="20"/>
          <w:u w:val="single"/>
        </w:rPr>
        <w:t>Note:</w:t>
      </w:r>
      <w:r w:rsidR="002E406B">
        <w:rPr>
          <w:rFonts w:ascii="Arial" w:eastAsia="Arial" w:hAnsi="Arial" w:cs="Arial"/>
          <w:color w:val="000000"/>
          <w:sz w:val="20"/>
        </w:rPr>
        <w:tab/>
      </w:r>
      <w:r>
        <w:rPr>
          <w:rFonts w:ascii="Arial" w:eastAsia="Arial" w:hAnsi="Arial" w:cs="Arial"/>
          <w:color w:val="000000"/>
          <w:sz w:val="20"/>
        </w:rPr>
        <w:t xml:space="preserve">The selected nomination </w:t>
      </w:r>
      <w:r w:rsidR="00C35F46">
        <w:rPr>
          <w:rFonts w:ascii="Arial" w:eastAsia="Arial" w:hAnsi="Arial" w:cs="Arial"/>
          <w:color w:val="000000"/>
          <w:sz w:val="20"/>
        </w:rPr>
        <w:t xml:space="preserve">will be submitted </w:t>
      </w:r>
      <w:r w:rsidRPr="00D00320">
        <w:rPr>
          <w:rFonts w:ascii="Arial" w:eastAsia="Arial" w:hAnsi="Arial" w:cs="Arial"/>
          <w:sz w:val="20"/>
        </w:rPr>
        <w:t>for</w:t>
      </w:r>
      <w:r w:rsidRPr="00D00320">
        <w:rPr>
          <w:rFonts w:ascii="Arial" w:eastAsia="Arial" w:hAnsi="Arial" w:cs="Arial"/>
          <w:color w:val="000100"/>
          <w:sz w:val="20"/>
        </w:rPr>
        <w:t xml:space="preserve"> </w:t>
      </w:r>
      <w:r w:rsidRPr="00D00320">
        <w:rPr>
          <w:rFonts w:ascii="Arial" w:eastAsia="Arial" w:hAnsi="Arial" w:cs="Arial"/>
          <w:color w:val="000000"/>
          <w:sz w:val="20"/>
        </w:rPr>
        <w:t xml:space="preserve">the </w:t>
      </w:r>
      <w:r>
        <w:rPr>
          <w:rFonts w:ascii="Arial" w:eastAsia="Arial" w:hAnsi="Arial" w:cs="Arial"/>
          <w:color w:val="000000"/>
          <w:sz w:val="20"/>
        </w:rPr>
        <w:t xml:space="preserve">National </w:t>
      </w:r>
      <w:r w:rsidRPr="004D5670">
        <w:rPr>
          <w:rFonts w:ascii="Arial" w:hAnsi="Arial" w:cs="Arial"/>
          <w:bCs/>
          <w:sz w:val="20"/>
        </w:rPr>
        <w:t>Norm Edwards Counterdrug Officer of the Year Award</w:t>
      </w:r>
      <w:r>
        <w:rPr>
          <w:rFonts w:ascii="Arial" w:hAnsi="Arial" w:cs="Arial"/>
          <w:bCs/>
          <w:sz w:val="20"/>
        </w:rPr>
        <w:t>.</w:t>
      </w:r>
    </w:p>
    <w:p w:rsidR="007809A8" w:rsidRDefault="007809A8" w:rsidP="007809A8">
      <w:pPr>
        <w:spacing w:before="120"/>
        <w:ind w:right="990"/>
        <w:rPr>
          <w:rFonts w:asciiTheme="majorHAnsi" w:hAnsiTheme="majorHAnsi"/>
          <w:b/>
          <w:sz w:val="22"/>
          <w:szCs w:val="22"/>
        </w:rPr>
      </w:pPr>
    </w:p>
    <w:p w:rsidR="007809A8" w:rsidRPr="007809A8" w:rsidRDefault="007809A8" w:rsidP="007809A8">
      <w:pPr>
        <w:pStyle w:val="ListParagraph"/>
        <w:numPr>
          <w:ilvl w:val="0"/>
          <w:numId w:val="3"/>
        </w:numPr>
        <w:spacing w:before="120"/>
        <w:ind w:right="990"/>
        <w:rPr>
          <w:rFonts w:ascii="Arial" w:hAnsi="Arial" w:cs="Arial"/>
          <w:bCs/>
          <w:sz w:val="20"/>
          <w:szCs w:val="20"/>
          <w:u w:val="single"/>
        </w:rPr>
      </w:pPr>
      <w:r w:rsidRPr="007809A8">
        <w:rPr>
          <w:rFonts w:ascii="Arial" w:hAnsi="Arial" w:cs="Arial"/>
          <w:b/>
          <w:sz w:val="20"/>
          <w:szCs w:val="20"/>
          <w:u w:val="single"/>
        </w:rPr>
        <w:t>Col David Kantor Operations Staff Officer of the Year Award</w:t>
      </w:r>
      <w:r w:rsidRPr="007809A8">
        <w:rPr>
          <w:rFonts w:ascii="Arial" w:hAnsi="Arial" w:cs="Arial"/>
          <w:sz w:val="20"/>
          <w:szCs w:val="20"/>
          <w:u w:val="single"/>
        </w:rPr>
        <w:t>.</w:t>
      </w:r>
    </w:p>
    <w:p w:rsidR="007809A8" w:rsidRPr="007809A8" w:rsidRDefault="007809A8" w:rsidP="007809A8">
      <w:pPr>
        <w:pStyle w:val="ListParagraph"/>
        <w:spacing w:before="120"/>
        <w:ind w:left="900" w:right="990"/>
        <w:rPr>
          <w:rFonts w:ascii="Arial" w:hAnsi="Arial" w:cs="Arial"/>
          <w:bCs/>
          <w:sz w:val="20"/>
          <w:szCs w:val="20"/>
          <w:u w:val="single"/>
        </w:rPr>
      </w:pPr>
    </w:p>
    <w:p w:rsidR="007809A8" w:rsidRDefault="007809A8" w:rsidP="007809A8">
      <w:pPr>
        <w:pStyle w:val="ListParagraph"/>
        <w:spacing w:before="120"/>
        <w:ind w:left="900" w:right="990"/>
        <w:rPr>
          <w:rFonts w:ascii="Arial" w:hAnsi="Arial" w:cs="Arial"/>
          <w:sz w:val="20"/>
          <w:szCs w:val="20"/>
        </w:rPr>
      </w:pPr>
      <w:r w:rsidRPr="007809A8">
        <w:rPr>
          <w:rFonts w:ascii="Arial" w:hAnsi="Arial" w:cs="Arial"/>
          <w:sz w:val="20"/>
          <w:szCs w:val="20"/>
        </w:rPr>
        <w:t>An annual award established to recognize active members in all of CAP who have contributed significantly to the success of CAP’s operational missions. The selection is based on the member’s life-time contributions to CAP, not just the member’s accomplishments during the year of nomination, but nominations should focus on recent participation and current benefits. Nominations describing the nominee’s accomplishments and contributions will be submitted through channels in narrative form according to the timetable established below. Be sure the nomination includes the following information: emergency services and operations qualifications and participation, impact on national/region/wing emergency services, homeland security or operations programs and missions. Documentation of qualifications, awards, duty assignments or other experience not reflected in eServices should also be included. This award is meant to recognize and reward officers responsible for managing Emergency Services, Homeland Security, and other similar operational missions not recognized by other mission awards.</w:t>
      </w:r>
    </w:p>
    <w:p w:rsidR="007809A8" w:rsidRPr="004B37DA" w:rsidRDefault="007809A8" w:rsidP="007809A8">
      <w:pPr>
        <w:spacing w:before="120"/>
        <w:ind w:left="900" w:right="1080"/>
        <w:rPr>
          <w:rFonts w:ascii="Arial" w:eastAsia="Arial" w:hAnsi="Arial" w:cs="Arial"/>
          <w:b/>
          <w:color w:val="231F20"/>
          <w:sz w:val="20"/>
        </w:rPr>
      </w:pPr>
      <w:r w:rsidRPr="00462671">
        <w:rPr>
          <w:rFonts w:ascii="Arial" w:eastAsia="Arial" w:hAnsi="Arial" w:cs="Arial"/>
          <w:b/>
          <w:color w:val="000000"/>
          <w:sz w:val="20"/>
        </w:rPr>
        <w:t>Nomination</w:t>
      </w:r>
      <w:r w:rsidRPr="00AC3E25">
        <w:rPr>
          <w:rFonts w:ascii="Arial" w:eastAsia="Arial" w:hAnsi="Arial" w:cs="Arial"/>
          <w:b/>
          <w:color w:val="231F20"/>
          <w:sz w:val="20"/>
        </w:rPr>
        <w:t xml:space="preserve"> Process</w:t>
      </w:r>
    </w:p>
    <w:p w:rsidR="007809A8" w:rsidRPr="004B6EC7" w:rsidRDefault="007809A8" w:rsidP="007809A8">
      <w:pPr>
        <w:pStyle w:val="ListParagraph"/>
        <w:numPr>
          <w:ilvl w:val="0"/>
          <w:numId w:val="20"/>
        </w:numPr>
        <w:autoSpaceDE w:val="0"/>
        <w:autoSpaceDN w:val="0"/>
        <w:adjustRightInd w:val="0"/>
        <w:spacing w:before="120"/>
        <w:ind w:left="1440" w:hanging="27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Pr="001559DA">
        <w:rPr>
          <w:rFonts w:ascii="Arial" w:eastAsia="Arial" w:hAnsi="Arial" w:cs="Arial"/>
          <w:b/>
          <w:color w:val="231F20"/>
          <w:sz w:val="20"/>
        </w:rPr>
        <w:t>120</w:t>
      </w:r>
    </w:p>
    <w:p w:rsidR="007809A8" w:rsidRDefault="007809A8" w:rsidP="007809A8">
      <w:pPr>
        <w:spacing w:before="120"/>
        <w:ind w:left="1800" w:right="990" w:hanging="900"/>
        <w:rPr>
          <w:rFonts w:ascii="Arial" w:hAnsi="Arial" w:cs="Arial"/>
          <w:bCs/>
          <w:sz w:val="20"/>
        </w:rPr>
      </w:pPr>
      <w:r w:rsidRPr="0052349C">
        <w:rPr>
          <w:rFonts w:ascii="Arial" w:eastAsia="Arial" w:hAnsi="Arial" w:cs="Arial"/>
          <w:b/>
          <w:color w:val="000000"/>
          <w:sz w:val="20"/>
          <w:u w:val="single"/>
        </w:rPr>
        <w:t>Note:</w:t>
      </w:r>
      <w:r>
        <w:rPr>
          <w:rFonts w:ascii="Arial" w:eastAsia="Arial" w:hAnsi="Arial" w:cs="Arial"/>
          <w:color w:val="000000"/>
          <w:sz w:val="20"/>
        </w:rPr>
        <w:tab/>
        <w:t xml:space="preserve">The selected nomination will be submitted </w:t>
      </w:r>
      <w:r w:rsidRPr="00D00320">
        <w:rPr>
          <w:rFonts w:ascii="Arial" w:eastAsia="Arial" w:hAnsi="Arial" w:cs="Arial"/>
          <w:sz w:val="20"/>
        </w:rPr>
        <w:t>for</w:t>
      </w:r>
      <w:r w:rsidRPr="00D00320">
        <w:rPr>
          <w:rFonts w:ascii="Arial" w:eastAsia="Arial" w:hAnsi="Arial" w:cs="Arial"/>
          <w:color w:val="000100"/>
          <w:sz w:val="20"/>
        </w:rPr>
        <w:t xml:space="preserve"> </w:t>
      </w:r>
      <w:r w:rsidRPr="00D00320">
        <w:rPr>
          <w:rFonts w:ascii="Arial" w:eastAsia="Arial" w:hAnsi="Arial" w:cs="Arial"/>
          <w:color w:val="000000"/>
          <w:sz w:val="20"/>
        </w:rPr>
        <w:t xml:space="preserve">the </w:t>
      </w:r>
      <w:r>
        <w:rPr>
          <w:rFonts w:ascii="Arial" w:eastAsia="Arial" w:hAnsi="Arial" w:cs="Arial"/>
          <w:color w:val="000000"/>
          <w:sz w:val="20"/>
        </w:rPr>
        <w:t xml:space="preserve">National </w:t>
      </w:r>
      <w:r w:rsidRPr="007809A8">
        <w:rPr>
          <w:rFonts w:ascii="Arial" w:hAnsi="Arial" w:cs="Arial"/>
          <w:sz w:val="20"/>
          <w:szCs w:val="20"/>
        </w:rPr>
        <w:t>Col David Kantor Operations Staff Officer of the Year Award</w:t>
      </w:r>
      <w:r>
        <w:rPr>
          <w:rFonts w:ascii="Arial" w:hAnsi="Arial" w:cs="Arial"/>
          <w:sz w:val="20"/>
          <w:szCs w:val="20"/>
        </w:rPr>
        <w:t>.</w:t>
      </w:r>
    </w:p>
    <w:p w:rsidR="007809A8" w:rsidRDefault="007809A8" w:rsidP="007809A8">
      <w:pPr>
        <w:spacing w:before="120"/>
        <w:ind w:right="990"/>
        <w:rPr>
          <w:rFonts w:ascii="Arial" w:eastAsia="Arial" w:hAnsi="Arial" w:cs="Arial"/>
          <w:b/>
          <w:color w:val="000000"/>
          <w:sz w:val="20"/>
          <w:u w:val="single"/>
        </w:rPr>
      </w:pPr>
    </w:p>
    <w:p w:rsidR="007809A8" w:rsidRPr="007809A8" w:rsidRDefault="007809A8" w:rsidP="007809A8">
      <w:pPr>
        <w:pStyle w:val="ListParagraph"/>
        <w:numPr>
          <w:ilvl w:val="0"/>
          <w:numId w:val="3"/>
        </w:numPr>
        <w:spacing w:before="120"/>
        <w:ind w:right="990"/>
        <w:rPr>
          <w:rFonts w:ascii="Arial" w:hAnsi="Arial" w:cs="Arial"/>
          <w:bCs/>
          <w:sz w:val="15"/>
          <w:u w:val="single"/>
        </w:rPr>
      </w:pPr>
      <w:r w:rsidRPr="007809A8">
        <w:rPr>
          <w:rFonts w:ascii="Arial" w:hAnsi="Arial" w:cs="Arial"/>
          <w:b/>
          <w:sz w:val="20"/>
          <w:u w:val="single"/>
        </w:rPr>
        <w:t>Lt Col T. Keith Riddle Aircrew Member of the Year Award</w:t>
      </w:r>
    </w:p>
    <w:p w:rsidR="007809A8" w:rsidRPr="007809A8" w:rsidRDefault="007809A8" w:rsidP="007809A8">
      <w:pPr>
        <w:pStyle w:val="ListParagraph"/>
        <w:spacing w:before="120"/>
        <w:ind w:left="900" w:right="990"/>
        <w:rPr>
          <w:rFonts w:ascii="Arial" w:hAnsi="Arial" w:cs="Arial"/>
          <w:bCs/>
          <w:sz w:val="15"/>
          <w:u w:val="single"/>
        </w:rPr>
      </w:pPr>
    </w:p>
    <w:p w:rsidR="007809A8" w:rsidRPr="007809A8" w:rsidRDefault="007809A8" w:rsidP="007809A8">
      <w:pPr>
        <w:pStyle w:val="ListParagraph"/>
        <w:spacing w:before="120"/>
        <w:ind w:left="900" w:right="990"/>
        <w:rPr>
          <w:rFonts w:ascii="Arial" w:hAnsi="Arial" w:cs="Arial"/>
          <w:bCs/>
          <w:sz w:val="15"/>
        </w:rPr>
      </w:pPr>
      <w:r w:rsidRPr="007809A8">
        <w:rPr>
          <w:rFonts w:ascii="Arial" w:hAnsi="Arial" w:cs="Arial"/>
          <w:sz w:val="20"/>
        </w:rPr>
        <w:t xml:space="preserve">An annual award established to recognize active cadet or senior members in all of CAP who have contributed significantly to the success of CAP’s emergency services and operational mission by participation as members of an aircrew. The selection is based on the member’s life-time contributions to CAP, not just the member’s accomplishments during the year of nomination, but nominations should focus on recent participation and </w:t>
      </w:r>
      <w:r w:rsidRPr="007809A8">
        <w:rPr>
          <w:rFonts w:ascii="Arial" w:hAnsi="Arial" w:cs="Arial"/>
          <w:sz w:val="20"/>
        </w:rPr>
        <w:lastRenderedPageBreak/>
        <w:t>current benefits.  Nominations describing the nominee’s accomplishments and contributions will be submitted through channels in narrative form according to the timetable established below. Be sure the nomination includes the following information: emergency services and operations qualifications and participation, impact on region/wing emergency services and operations programs and missions, and impact on national emergency services and operations programs and missions. Documentation of qualifications, awards, duty assignments or other experience not reflected in eServices should also be included.</w:t>
      </w:r>
      <w:r w:rsidRPr="007809A8">
        <w:rPr>
          <w:rFonts w:ascii="Arial" w:hAnsi="Arial" w:cs="Arial"/>
          <w:sz w:val="20"/>
          <w:shd w:val="clear" w:color="auto" w:fill="BFBFBF" w:themeFill="background1" w:themeFillShade="BF"/>
        </w:rPr>
        <w:t xml:space="preserve"> </w:t>
      </w:r>
      <w:r w:rsidRPr="007809A8">
        <w:rPr>
          <w:rFonts w:ascii="Arial" w:hAnsi="Arial" w:cs="Arial"/>
          <w:sz w:val="20"/>
        </w:rPr>
        <w:t>Emphasis must be placed on aircrew contributions, but do not need to focus on mission pilots and mission observers. This award is meant to recognize and reward aircrew members at all levels for their contributions to mission success. Though the award criteria generally focus on an individual earning this award, a group of people can be nominated in one package for recognition with this award as well.</w:t>
      </w:r>
    </w:p>
    <w:p w:rsidR="007809A8" w:rsidRDefault="007809A8" w:rsidP="007809A8">
      <w:pPr>
        <w:pStyle w:val="ListParagraph"/>
        <w:spacing w:before="120"/>
        <w:ind w:left="900" w:right="990"/>
        <w:rPr>
          <w:rFonts w:ascii="Arial" w:hAnsi="Arial" w:cs="Arial"/>
          <w:bCs/>
          <w:sz w:val="20"/>
        </w:rPr>
      </w:pPr>
    </w:p>
    <w:p w:rsidR="007809A8" w:rsidRPr="004B37DA" w:rsidRDefault="007809A8" w:rsidP="007809A8">
      <w:pPr>
        <w:spacing w:before="120"/>
        <w:ind w:left="900" w:right="1080"/>
        <w:rPr>
          <w:rFonts w:ascii="Arial" w:eastAsia="Arial" w:hAnsi="Arial" w:cs="Arial"/>
          <w:b/>
          <w:color w:val="231F20"/>
          <w:sz w:val="20"/>
        </w:rPr>
      </w:pPr>
      <w:r w:rsidRPr="00462671">
        <w:rPr>
          <w:rFonts w:ascii="Arial" w:eastAsia="Arial" w:hAnsi="Arial" w:cs="Arial"/>
          <w:b/>
          <w:color w:val="000000"/>
          <w:sz w:val="20"/>
        </w:rPr>
        <w:t>Nomination</w:t>
      </w:r>
      <w:r w:rsidRPr="00AC3E25">
        <w:rPr>
          <w:rFonts w:ascii="Arial" w:eastAsia="Arial" w:hAnsi="Arial" w:cs="Arial"/>
          <w:b/>
          <w:color w:val="231F20"/>
          <w:sz w:val="20"/>
        </w:rPr>
        <w:t xml:space="preserve"> Process</w:t>
      </w:r>
    </w:p>
    <w:p w:rsidR="007809A8" w:rsidRDefault="007809A8" w:rsidP="007809A8">
      <w:pPr>
        <w:pStyle w:val="ListParagraph"/>
        <w:numPr>
          <w:ilvl w:val="0"/>
          <w:numId w:val="20"/>
        </w:numPr>
        <w:autoSpaceDE w:val="0"/>
        <w:autoSpaceDN w:val="0"/>
        <w:adjustRightInd w:val="0"/>
        <w:spacing w:before="120"/>
        <w:ind w:left="1440" w:hanging="27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Pr="001559DA">
        <w:rPr>
          <w:rFonts w:ascii="Arial" w:eastAsia="Arial" w:hAnsi="Arial" w:cs="Arial"/>
          <w:b/>
          <w:color w:val="231F20"/>
          <w:sz w:val="20"/>
        </w:rPr>
        <w:t>120</w:t>
      </w:r>
    </w:p>
    <w:p w:rsidR="007809A8" w:rsidRPr="004B6EC7" w:rsidRDefault="007809A8" w:rsidP="007809A8">
      <w:pPr>
        <w:pStyle w:val="ListParagraph"/>
        <w:autoSpaceDE w:val="0"/>
        <w:autoSpaceDN w:val="0"/>
        <w:adjustRightInd w:val="0"/>
        <w:spacing w:before="120"/>
        <w:ind w:left="1440"/>
        <w:contextualSpacing w:val="0"/>
        <w:rPr>
          <w:rFonts w:ascii="Arial" w:eastAsia="Arial" w:hAnsi="Arial" w:cs="Arial"/>
          <w:b/>
          <w:color w:val="231F20"/>
          <w:sz w:val="20"/>
        </w:rPr>
      </w:pPr>
    </w:p>
    <w:p w:rsidR="009251DF" w:rsidRPr="007809A8" w:rsidRDefault="007809A8" w:rsidP="007809A8">
      <w:pPr>
        <w:pStyle w:val="ListParagraph"/>
        <w:spacing w:before="120"/>
        <w:ind w:left="900" w:right="990"/>
        <w:rPr>
          <w:rFonts w:ascii="Arial" w:hAnsi="Arial" w:cs="Arial"/>
          <w:bCs/>
          <w:sz w:val="15"/>
          <w:u w:val="single"/>
        </w:rPr>
      </w:pPr>
      <w:r w:rsidRPr="0052349C">
        <w:rPr>
          <w:rFonts w:ascii="Arial" w:eastAsia="Arial" w:hAnsi="Arial" w:cs="Arial"/>
          <w:b/>
          <w:color w:val="000000"/>
          <w:sz w:val="20"/>
          <w:u w:val="single"/>
        </w:rPr>
        <w:t>Note:</w:t>
      </w:r>
      <w:r>
        <w:rPr>
          <w:rFonts w:ascii="Arial" w:eastAsia="Arial" w:hAnsi="Arial" w:cs="Arial"/>
          <w:color w:val="000000"/>
          <w:sz w:val="20"/>
        </w:rPr>
        <w:tab/>
        <w:t xml:space="preserve">The selected nomination will be submitted </w:t>
      </w:r>
      <w:r w:rsidRPr="00D00320">
        <w:rPr>
          <w:rFonts w:ascii="Arial" w:eastAsia="Arial" w:hAnsi="Arial" w:cs="Arial"/>
          <w:sz w:val="20"/>
        </w:rPr>
        <w:t>for</w:t>
      </w:r>
      <w:r w:rsidRPr="00D00320">
        <w:rPr>
          <w:rFonts w:ascii="Arial" w:eastAsia="Arial" w:hAnsi="Arial" w:cs="Arial"/>
          <w:color w:val="000100"/>
          <w:sz w:val="20"/>
        </w:rPr>
        <w:t xml:space="preserve"> </w:t>
      </w:r>
      <w:r w:rsidRPr="00D00320">
        <w:rPr>
          <w:rFonts w:ascii="Arial" w:eastAsia="Arial" w:hAnsi="Arial" w:cs="Arial"/>
          <w:color w:val="000000"/>
          <w:sz w:val="20"/>
        </w:rPr>
        <w:t xml:space="preserve">the </w:t>
      </w:r>
      <w:r>
        <w:rPr>
          <w:rFonts w:ascii="Arial" w:eastAsia="Arial" w:hAnsi="Arial" w:cs="Arial"/>
          <w:color w:val="000000"/>
          <w:sz w:val="20"/>
        </w:rPr>
        <w:t xml:space="preserve">National </w:t>
      </w:r>
      <w:r w:rsidRPr="007809A8">
        <w:rPr>
          <w:rFonts w:ascii="Arial" w:hAnsi="Arial" w:cs="Arial"/>
          <w:sz w:val="20"/>
        </w:rPr>
        <w:t>Lt Col T. Keith Riddle Aircrew Member of the Year Award</w:t>
      </w:r>
    </w:p>
    <w:p w:rsidR="006D4DD7" w:rsidRDefault="006D4DD7" w:rsidP="007D029F">
      <w:pPr>
        <w:pStyle w:val="TOC-2"/>
        <w:spacing w:before="360"/>
        <w:rPr>
          <w:b w:val="0"/>
        </w:rPr>
      </w:pPr>
      <w:r w:rsidRPr="007D029F">
        <w:t>FINANCE</w:t>
      </w:r>
    </w:p>
    <w:p w:rsidR="006D4DD7" w:rsidRPr="003E4245" w:rsidRDefault="006D4DD7" w:rsidP="009759DD">
      <w:pPr>
        <w:spacing w:before="120"/>
        <w:ind w:firstLine="547"/>
        <w:rPr>
          <w:b/>
          <w:bCs/>
          <w:i/>
          <w:sz w:val="23"/>
          <w:szCs w:val="23"/>
        </w:rPr>
      </w:pPr>
      <w:r w:rsidRPr="003E4245">
        <w:rPr>
          <w:rFonts w:ascii="Arial" w:hAnsi="Arial" w:cs="Arial"/>
          <w:b/>
          <w:bCs/>
          <w:i/>
          <w:sz w:val="20"/>
          <w:u w:val="single"/>
        </w:rPr>
        <w:t>Director of Finance of the Year Award</w:t>
      </w:r>
    </w:p>
    <w:p w:rsidR="006D4DD7" w:rsidRDefault="007D31B0" w:rsidP="009759DD">
      <w:pPr>
        <w:spacing w:before="120"/>
        <w:ind w:left="907"/>
        <w:rPr>
          <w:rFonts w:ascii="Arial" w:hAnsi="Arial" w:cs="Arial"/>
          <w:sz w:val="20"/>
        </w:rPr>
      </w:pPr>
      <w:r>
        <w:rPr>
          <w:rFonts w:ascii="Arial" w:hAnsi="Arial" w:cs="Arial"/>
          <w:sz w:val="20"/>
        </w:rPr>
        <w:t>This award is to r</w:t>
      </w:r>
      <w:r w:rsidR="006D4DD7" w:rsidRPr="006D4DD7">
        <w:rPr>
          <w:rFonts w:ascii="Arial" w:hAnsi="Arial" w:cs="Arial"/>
          <w:sz w:val="20"/>
        </w:rPr>
        <w:t>ecognize the Wing Director of Finance who has contributed the most to the financial management program during the previous twelve months.</w:t>
      </w:r>
    </w:p>
    <w:p w:rsidR="006D4DD7" w:rsidRPr="004B37DA" w:rsidRDefault="00AC3E25" w:rsidP="006D4DD7">
      <w:pPr>
        <w:autoSpaceDE w:val="0"/>
        <w:autoSpaceDN w:val="0"/>
        <w:adjustRightInd w:val="0"/>
        <w:spacing w:before="120"/>
        <w:ind w:left="547" w:firstLine="353"/>
        <w:rPr>
          <w:rFonts w:ascii="Arial" w:eastAsia="Arial" w:hAnsi="Arial" w:cs="Arial"/>
          <w:b/>
          <w:color w:val="231F20"/>
          <w:sz w:val="20"/>
        </w:rPr>
      </w:pPr>
      <w:r w:rsidRPr="00AC3E25">
        <w:rPr>
          <w:rFonts w:ascii="Arial" w:eastAsia="Arial" w:hAnsi="Arial" w:cs="Arial"/>
          <w:b/>
          <w:color w:val="231F20"/>
          <w:sz w:val="20"/>
        </w:rPr>
        <w:t>Nomination Process</w:t>
      </w:r>
    </w:p>
    <w:p w:rsidR="00AC3E25" w:rsidRDefault="007809A8" w:rsidP="009B059D">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Pr>
          <w:rFonts w:ascii="Arial" w:hAnsi="Arial" w:cs="Arial"/>
          <w:b/>
          <w:sz w:val="20"/>
        </w:rPr>
        <w:t>N</w:t>
      </w:r>
      <w:r w:rsidR="006D4DD7" w:rsidRPr="006D4DD7">
        <w:rPr>
          <w:rFonts w:ascii="Arial" w:hAnsi="Arial" w:cs="Arial"/>
          <w:b/>
          <w:sz w:val="20"/>
        </w:rPr>
        <w:t>omination</w:t>
      </w:r>
      <w:r>
        <w:rPr>
          <w:rFonts w:ascii="Arial" w:hAnsi="Arial" w:cs="Arial"/>
          <w:b/>
          <w:sz w:val="20"/>
        </w:rPr>
        <w:t>s</w:t>
      </w:r>
      <w:r w:rsidR="006D4DD7" w:rsidRPr="006D4DD7">
        <w:rPr>
          <w:rFonts w:ascii="Arial" w:hAnsi="Arial" w:cs="Arial"/>
          <w:b/>
          <w:sz w:val="20"/>
        </w:rPr>
        <w:t xml:space="preserve"> may be made </w:t>
      </w:r>
      <w:r w:rsidR="006D4DD7" w:rsidRPr="001559DA">
        <w:rPr>
          <w:rFonts w:ascii="Arial" w:eastAsia="Arial" w:hAnsi="Arial" w:cs="Arial"/>
          <w:b/>
          <w:color w:val="231F20"/>
          <w:sz w:val="20"/>
        </w:rPr>
        <w:t>on</w:t>
      </w:r>
      <w:r w:rsidR="006D4DD7" w:rsidRPr="001559DA">
        <w:rPr>
          <w:rFonts w:ascii="Arial" w:eastAsia="Arial" w:hAnsi="Arial" w:cs="Arial"/>
          <w:b/>
          <w:color w:val="231F20"/>
          <w:spacing w:val="5"/>
          <w:sz w:val="20"/>
        </w:rPr>
        <w:t xml:space="preserve"> </w:t>
      </w:r>
      <w:r w:rsidR="006D4DD7" w:rsidRPr="001559DA">
        <w:rPr>
          <w:rFonts w:ascii="Arial" w:eastAsia="Arial" w:hAnsi="Arial" w:cs="Arial"/>
          <w:b/>
          <w:color w:val="231F20"/>
          <w:sz w:val="20"/>
        </w:rPr>
        <w:t>CAPF</w:t>
      </w:r>
      <w:r w:rsidR="006D4DD7" w:rsidRPr="001559DA">
        <w:rPr>
          <w:rFonts w:ascii="Arial" w:eastAsia="Arial" w:hAnsi="Arial" w:cs="Arial"/>
          <w:b/>
          <w:color w:val="231F20"/>
          <w:spacing w:val="1"/>
          <w:sz w:val="20"/>
        </w:rPr>
        <w:t xml:space="preserve"> </w:t>
      </w:r>
      <w:r w:rsidR="006D4DD7" w:rsidRPr="001559DA">
        <w:rPr>
          <w:rFonts w:ascii="Arial" w:eastAsia="Arial" w:hAnsi="Arial" w:cs="Arial"/>
          <w:b/>
          <w:color w:val="231F20"/>
          <w:sz w:val="20"/>
        </w:rPr>
        <w:t>120</w:t>
      </w:r>
    </w:p>
    <w:p w:rsidR="006D4DD7" w:rsidRPr="007D31B0" w:rsidRDefault="006D4DD7" w:rsidP="007D31B0">
      <w:pPr>
        <w:autoSpaceDE w:val="0"/>
        <w:autoSpaceDN w:val="0"/>
        <w:adjustRightInd w:val="0"/>
        <w:spacing w:before="120"/>
        <w:ind w:left="1350"/>
        <w:rPr>
          <w:rFonts w:ascii="Arial" w:hAnsi="Arial" w:cs="Arial"/>
          <w:sz w:val="20"/>
        </w:rPr>
      </w:pPr>
      <w:r w:rsidRPr="007D31B0">
        <w:rPr>
          <w:rFonts w:ascii="Arial" w:hAnsi="Arial" w:cs="Arial"/>
          <w:sz w:val="20"/>
        </w:rPr>
        <w:t xml:space="preserve">The nomination should include the member’s length of service, specialty track accomplishments </w:t>
      </w:r>
      <w:r w:rsidRPr="007D31B0">
        <w:rPr>
          <w:rFonts w:ascii="Arial" w:eastAsia="Arial" w:hAnsi="Arial" w:cs="Arial"/>
          <w:color w:val="231F20"/>
          <w:sz w:val="20"/>
        </w:rPr>
        <w:t>and should detail the member’s innovative procedures, superior initiative and exemplary</w:t>
      </w:r>
      <w:r w:rsidRPr="007D31B0">
        <w:rPr>
          <w:rFonts w:ascii="Arial" w:hAnsi="Arial" w:cs="Arial"/>
          <w:sz w:val="20"/>
        </w:rPr>
        <w:t xml:space="preserve"> contributions that distinguish the member as an outstanding financial manager.</w:t>
      </w:r>
    </w:p>
    <w:p w:rsidR="006D4DD7" w:rsidRPr="007D31B0" w:rsidRDefault="006D4DD7" w:rsidP="007D31B0">
      <w:pPr>
        <w:autoSpaceDE w:val="0"/>
        <w:autoSpaceDN w:val="0"/>
        <w:adjustRightInd w:val="0"/>
        <w:spacing w:before="120"/>
        <w:ind w:left="1350"/>
        <w:rPr>
          <w:rFonts w:ascii="Arial" w:hAnsi="Arial" w:cs="Arial"/>
          <w:sz w:val="20"/>
        </w:rPr>
      </w:pPr>
      <w:r w:rsidRPr="007D31B0">
        <w:rPr>
          <w:rFonts w:ascii="Arial" w:eastAsia="Arial" w:hAnsi="Arial" w:cs="Arial"/>
          <w:color w:val="231F20"/>
          <w:sz w:val="20"/>
        </w:rPr>
        <w:t>Attach</w:t>
      </w:r>
      <w:r w:rsidRPr="007D31B0">
        <w:rPr>
          <w:rFonts w:ascii="Arial" w:hAnsi="Arial" w:cs="Arial"/>
          <w:sz w:val="20"/>
        </w:rPr>
        <w:t xml:space="preserve"> the following documents:</w:t>
      </w:r>
    </w:p>
    <w:p w:rsidR="006D4DD7" w:rsidRPr="00095575" w:rsidRDefault="006D4DD7" w:rsidP="009B059D">
      <w:pPr>
        <w:pStyle w:val="ListParagraph"/>
        <w:numPr>
          <w:ilvl w:val="0"/>
          <w:numId w:val="20"/>
        </w:numPr>
        <w:spacing w:before="120"/>
        <w:ind w:left="2070"/>
        <w:rPr>
          <w:rFonts w:ascii="Arial" w:hAnsi="Arial" w:cs="Arial"/>
          <w:sz w:val="20"/>
        </w:rPr>
      </w:pPr>
      <w:r w:rsidRPr="00095575">
        <w:rPr>
          <w:rFonts w:ascii="Arial" w:hAnsi="Arial" w:cs="Arial"/>
          <w:sz w:val="20"/>
        </w:rPr>
        <w:t>Wing Financial Assessment Matrix ratings,</w:t>
      </w:r>
    </w:p>
    <w:p w:rsidR="006D4DD7" w:rsidRPr="00095575" w:rsidRDefault="006D4DD7" w:rsidP="009B059D">
      <w:pPr>
        <w:pStyle w:val="ListParagraph"/>
        <w:numPr>
          <w:ilvl w:val="0"/>
          <w:numId w:val="20"/>
        </w:numPr>
        <w:spacing w:before="120"/>
        <w:ind w:left="2070"/>
        <w:rPr>
          <w:rFonts w:ascii="Arial" w:hAnsi="Arial" w:cs="Arial"/>
          <w:sz w:val="20"/>
        </w:rPr>
      </w:pPr>
      <w:r w:rsidRPr="00095575">
        <w:rPr>
          <w:rFonts w:ascii="Arial" w:hAnsi="Arial" w:cs="Arial"/>
          <w:sz w:val="20"/>
        </w:rPr>
        <w:t>WFA reports</w:t>
      </w:r>
    </w:p>
    <w:p w:rsidR="006D4DD7" w:rsidRPr="00095575" w:rsidRDefault="006D4DD7" w:rsidP="009B059D">
      <w:pPr>
        <w:pStyle w:val="ListParagraph"/>
        <w:numPr>
          <w:ilvl w:val="0"/>
          <w:numId w:val="20"/>
        </w:numPr>
        <w:spacing w:before="120"/>
        <w:ind w:left="2070"/>
        <w:rPr>
          <w:rFonts w:ascii="Arial" w:hAnsi="Arial" w:cs="Arial"/>
          <w:sz w:val="20"/>
        </w:rPr>
      </w:pPr>
      <w:r w:rsidRPr="00095575">
        <w:rPr>
          <w:rFonts w:ascii="Arial" w:hAnsi="Arial" w:cs="Arial"/>
          <w:sz w:val="20"/>
        </w:rPr>
        <w:t>Data detailing the timeliness of year end reports.</w:t>
      </w:r>
    </w:p>
    <w:p w:rsidR="006D4DD7" w:rsidRDefault="006D4DD7" w:rsidP="006D4DD7">
      <w:pPr>
        <w:tabs>
          <w:tab w:val="left" w:pos="0"/>
        </w:tabs>
        <w:spacing w:before="120"/>
        <w:ind w:left="1710" w:right="990" w:hanging="810"/>
        <w:rPr>
          <w:rFonts w:ascii="Arial" w:hAnsi="Arial" w:cs="Arial"/>
          <w:bCs/>
          <w:sz w:val="20"/>
        </w:rPr>
      </w:pPr>
      <w:r w:rsidRPr="006D4DD7">
        <w:rPr>
          <w:rFonts w:ascii="Arial" w:eastAsia="Arial" w:hAnsi="Arial" w:cs="Arial"/>
          <w:b/>
          <w:color w:val="000000"/>
          <w:sz w:val="20"/>
          <w:u w:val="single"/>
        </w:rPr>
        <w:t>Note:</w:t>
      </w:r>
      <w:r w:rsidRPr="006D4DD7">
        <w:rPr>
          <w:rFonts w:ascii="Arial" w:eastAsia="Arial" w:hAnsi="Arial" w:cs="Arial"/>
          <w:color w:val="000000"/>
          <w:sz w:val="20"/>
        </w:rPr>
        <w:tab/>
        <w:t xml:space="preserve">The selected nomination will be submitted </w:t>
      </w:r>
      <w:r w:rsidRPr="006D4DD7">
        <w:rPr>
          <w:rFonts w:ascii="Arial" w:eastAsia="Arial" w:hAnsi="Arial" w:cs="Arial"/>
          <w:sz w:val="20"/>
        </w:rPr>
        <w:t>for</w:t>
      </w:r>
      <w:r w:rsidRPr="006D4DD7">
        <w:rPr>
          <w:rFonts w:ascii="Arial" w:eastAsia="Arial" w:hAnsi="Arial" w:cs="Arial"/>
          <w:color w:val="000100"/>
          <w:sz w:val="20"/>
        </w:rPr>
        <w:t xml:space="preserve"> </w:t>
      </w:r>
      <w:r w:rsidRPr="006D4DD7">
        <w:rPr>
          <w:rFonts w:ascii="Arial" w:eastAsia="Arial" w:hAnsi="Arial" w:cs="Arial"/>
          <w:color w:val="000000"/>
          <w:sz w:val="20"/>
        </w:rPr>
        <w:t xml:space="preserve">the National </w:t>
      </w:r>
      <w:r w:rsidRPr="006D4DD7">
        <w:rPr>
          <w:rFonts w:ascii="Arial" w:hAnsi="Arial" w:cs="Arial"/>
          <w:bCs/>
          <w:sz w:val="20"/>
        </w:rPr>
        <w:t>Director of Finance of the Year Award.</w:t>
      </w:r>
    </w:p>
    <w:p w:rsidR="00642AC5" w:rsidRDefault="00642AC5" w:rsidP="006D4DD7">
      <w:pPr>
        <w:tabs>
          <w:tab w:val="left" w:pos="0"/>
        </w:tabs>
        <w:spacing w:before="120"/>
        <w:ind w:left="1710" w:right="990" w:hanging="810"/>
        <w:rPr>
          <w:rFonts w:ascii="Arial" w:hAnsi="Arial" w:cs="Arial"/>
          <w:bCs/>
          <w:sz w:val="20"/>
        </w:rPr>
      </w:pPr>
    </w:p>
    <w:p w:rsidR="00642AC5" w:rsidRPr="003E4245" w:rsidRDefault="00642AC5" w:rsidP="00642AC5">
      <w:pPr>
        <w:spacing w:before="120"/>
        <w:ind w:firstLine="547"/>
        <w:rPr>
          <w:b/>
          <w:bCs/>
          <w:i/>
          <w:sz w:val="23"/>
          <w:szCs w:val="23"/>
        </w:rPr>
      </w:pPr>
      <w:r>
        <w:rPr>
          <w:rFonts w:ascii="Arial" w:hAnsi="Arial" w:cs="Arial"/>
          <w:b/>
          <w:bCs/>
          <w:i/>
          <w:sz w:val="20"/>
          <w:u w:val="single"/>
        </w:rPr>
        <w:t>Unit</w:t>
      </w:r>
      <w:r w:rsidRPr="003E4245">
        <w:rPr>
          <w:rFonts w:ascii="Arial" w:hAnsi="Arial" w:cs="Arial"/>
          <w:b/>
          <w:bCs/>
          <w:i/>
          <w:sz w:val="20"/>
          <w:u w:val="single"/>
        </w:rPr>
        <w:t xml:space="preserve"> Finance </w:t>
      </w:r>
      <w:r>
        <w:rPr>
          <w:rFonts w:ascii="Arial" w:hAnsi="Arial" w:cs="Arial"/>
          <w:b/>
          <w:bCs/>
          <w:i/>
          <w:sz w:val="20"/>
          <w:u w:val="single"/>
        </w:rPr>
        <w:t xml:space="preserve">Officer </w:t>
      </w:r>
      <w:r w:rsidRPr="003E4245">
        <w:rPr>
          <w:rFonts w:ascii="Arial" w:hAnsi="Arial" w:cs="Arial"/>
          <w:b/>
          <w:bCs/>
          <w:i/>
          <w:sz w:val="20"/>
          <w:u w:val="single"/>
        </w:rPr>
        <w:t>of the Year Award</w:t>
      </w:r>
      <w:r>
        <w:rPr>
          <w:rFonts w:ascii="Arial" w:hAnsi="Arial" w:cs="Arial"/>
          <w:b/>
          <w:bCs/>
          <w:i/>
          <w:sz w:val="20"/>
          <w:u w:val="single"/>
        </w:rPr>
        <w:t xml:space="preserve"> (region level award only)</w:t>
      </w:r>
    </w:p>
    <w:p w:rsidR="00642AC5" w:rsidRDefault="00642AC5" w:rsidP="00642AC5">
      <w:pPr>
        <w:spacing w:before="120"/>
        <w:ind w:left="907"/>
        <w:rPr>
          <w:rFonts w:ascii="Arial" w:hAnsi="Arial" w:cs="Arial"/>
          <w:sz w:val="20"/>
        </w:rPr>
      </w:pPr>
      <w:r>
        <w:rPr>
          <w:rFonts w:ascii="Arial" w:hAnsi="Arial" w:cs="Arial"/>
          <w:sz w:val="20"/>
        </w:rPr>
        <w:t>This award is to r</w:t>
      </w:r>
      <w:r w:rsidRPr="006D4DD7">
        <w:rPr>
          <w:rFonts w:ascii="Arial" w:hAnsi="Arial" w:cs="Arial"/>
          <w:sz w:val="20"/>
        </w:rPr>
        <w:t xml:space="preserve">ecognize the </w:t>
      </w:r>
      <w:r>
        <w:rPr>
          <w:rFonts w:ascii="Arial" w:hAnsi="Arial" w:cs="Arial"/>
          <w:sz w:val="20"/>
        </w:rPr>
        <w:t>Unit</w:t>
      </w:r>
      <w:r w:rsidRPr="006D4DD7">
        <w:rPr>
          <w:rFonts w:ascii="Arial" w:hAnsi="Arial" w:cs="Arial"/>
          <w:sz w:val="20"/>
        </w:rPr>
        <w:t xml:space="preserve"> Finance</w:t>
      </w:r>
      <w:r>
        <w:rPr>
          <w:rFonts w:ascii="Arial" w:hAnsi="Arial" w:cs="Arial"/>
          <w:sz w:val="20"/>
        </w:rPr>
        <w:t xml:space="preserve"> Officer</w:t>
      </w:r>
      <w:r w:rsidRPr="006D4DD7">
        <w:rPr>
          <w:rFonts w:ascii="Arial" w:hAnsi="Arial" w:cs="Arial"/>
          <w:sz w:val="20"/>
        </w:rPr>
        <w:t xml:space="preserve"> who has contributed the most to the financial management program during the previous twelve months.</w:t>
      </w:r>
    </w:p>
    <w:p w:rsidR="00642AC5" w:rsidRPr="004B37DA" w:rsidRDefault="00642AC5" w:rsidP="00642AC5">
      <w:pPr>
        <w:autoSpaceDE w:val="0"/>
        <w:autoSpaceDN w:val="0"/>
        <w:adjustRightInd w:val="0"/>
        <w:spacing w:before="120"/>
        <w:ind w:left="547" w:firstLine="353"/>
        <w:rPr>
          <w:rFonts w:ascii="Arial" w:eastAsia="Arial" w:hAnsi="Arial" w:cs="Arial"/>
          <w:b/>
          <w:color w:val="231F20"/>
          <w:sz w:val="20"/>
        </w:rPr>
      </w:pPr>
      <w:r w:rsidRPr="00AC3E25">
        <w:rPr>
          <w:rFonts w:ascii="Arial" w:eastAsia="Arial" w:hAnsi="Arial" w:cs="Arial"/>
          <w:b/>
          <w:color w:val="231F20"/>
          <w:sz w:val="20"/>
        </w:rPr>
        <w:t>Nomination Process</w:t>
      </w:r>
    </w:p>
    <w:p w:rsidR="00642AC5" w:rsidRDefault="007809A8" w:rsidP="009B059D">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Pr>
          <w:rFonts w:ascii="Arial" w:eastAsia="Arial" w:hAnsi="Arial" w:cs="Arial"/>
          <w:b/>
          <w:color w:val="231F20"/>
          <w:sz w:val="20"/>
        </w:rPr>
        <w:t>Nominations</w:t>
      </w:r>
      <w:r w:rsidR="00642AC5" w:rsidRPr="006D4DD7">
        <w:rPr>
          <w:rFonts w:ascii="Arial" w:hAnsi="Arial" w:cs="Arial"/>
          <w:b/>
          <w:sz w:val="20"/>
        </w:rPr>
        <w:t xml:space="preserve"> may be made by either letter or</w:t>
      </w:r>
      <w:r w:rsidR="00642AC5">
        <w:rPr>
          <w:rFonts w:ascii="Arial" w:hAnsi="Arial" w:cs="Arial"/>
          <w:sz w:val="20"/>
        </w:rPr>
        <w:t xml:space="preserve"> </w:t>
      </w:r>
      <w:r w:rsidR="00642AC5" w:rsidRPr="001559DA">
        <w:rPr>
          <w:rFonts w:ascii="Arial" w:eastAsia="Arial" w:hAnsi="Arial" w:cs="Arial"/>
          <w:b/>
          <w:color w:val="231F20"/>
          <w:sz w:val="20"/>
        </w:rPr>
        <w:t>on</w:t>
      </w:r>
      <w:r w:rsidR="00642AC5" w:rsidRPr="001559DA">
        <w:rPr>
          <w:rFonts w:ascii="Arial" w:eastAsia="Arial" w:hAnsi="Arial" w:cs="Arial"/>
          <w:b/>
          <w:color w:val="231F20"/>
          <w:spacing w:val="5"/>
          <w:sz w:val="20"/>
        </w:rPr>
        <w:t xml:space="preserve"> </w:t>
      </w:r>
      <w:r w:rsidR="00642AC5" w:rsidRPr="001559DA">
        <w:rPr>
          <w:rFonts w:ascii="Arial" w:eastAsia="Arial" w:hAnsi="Arial" w:cs="Arial"/>
          <w:b/>
          <w:color w:val="231F20"/>
          <w:sz w:val="20"/>
        </w:rPr>
        <w:t>CAPF</w:t>
      </w:r>
      <w:r w:rsidR="00642AC5" w:rsidRPr="001559DA">
        <w:rPr>
          <w:rFonts w:ascii="Arial" w:eastAsia="Arial" w:hAnsi="Arial" w:cs="Arial"/>
          <w:b/>
          <w:color w:val="231F20"/>
          <w:spacing w:val="1"/>
          <w:sz w:val="20"/>
        </w:rPr>
        <w:t xml:space="preserve"> </w:t>
      </w:r>
      <w:r w:rsidR="00642AC5" w:rsidRPr="001559DA">
        <w:rPr>
          <w:rFonts w:ascii="Arial" w:eastAsia="Arial" w:hAnsi="Arial" w:cs="Arial"/>
          <w:b/>
          <w:color w:val="231F20"/>
          <w:sz w:val="20"/>
        </w:rPr>
        <w:t>120</w:t>
      </w:r>
    </w:p>
    <w:p w:rsidR="00642AC5" w:rsidRPr="007D31B0" w:rsidRDefault="00642AC5" w:rsidP="00642AC5">
      <w:pPr>
        <w:autoSpaceDE w:val="0"/>
        <w:autoSpaceDN w:val="0"/>
        <w:adjustRightInd w:val="0"/>
        <w:spacing w:before="120"/>
        <w:ind w:left="1350"/>
        <w:rPr>
          <w:rFonts w:ascii="Arial" w:hAnsi="Arial" w:cs="Arial"/>
          <w:sz w:val="20"/>
        </w:rPr>
      </w:pPr>
      <w:r w:rsidRPr="007D31B0">
        <w:rPr>
          <w:rFonts w:ascii="Arial" w:hAnsi="Arial" w:cs="Arial"/>
          <w:sz w:val="20"/>
        </w:rPr>
        <w:t xml:space="preserve">The nomination should include the member’s length of service, specialty track accomplishments </w:t>
      </w:r>
      <w:r w:rsidRPr="007D31B0">
        <w:rPr>
          <w:rFonts w:ascii="Arial" w:eastAsia="Arial" w:hAnsi="Arial" w:cs="Arial"/>
          <w:color w:val="231F20"/>
          <w:sz w:val="20"/>
        </w:rPr>
        <w:t>and should detail the member’s innovative procedures, superior initiative and exemplary</w:t>
      </w:r>
      <w:r w:rsidRPr="007D31B0">
        <w:rPr>
          <w:rFonts w:ascii="Arial" w:hAnsi="Arial" w:cs="Arial"/>
          <w:sz w:val="20"/>
        </w:rPr>
        <w:t xml:space="preserve"> contributions that distinguish the member as an outstanding financial manager.</w:t>
      </w:r>
    </w:p>
    <w:p w:rsidR="00642AC5" w:rsidRPr="007D31B0" w:rsidRDefault="00642AC5" w:rsidP="00642AC5">
      <w:pPr>
        <w:autoSpaceDE w:val="0"/>
        <w:autoSpaceDN w:val="0"/>
        <w:adjustRightInd w:val="0"/>
        <w:spacing w:before="120"/>
        <w:ind w:left="1350"/>
        <w:rPr>
          <w:rFonts w:ascii="Arial" w:hAnsi="Arial" w:cs="Arial"/>
          <w:sz w:val="20"/>
        </w:rPr>
      </w:pPr>
      <w:r w:rsidRPr="007D31B0">
        <w:rPr>
          <w:rFonts w:ascii="Arial" w:eastAsia="Arial" w:hAnsi="Arial" w:cs="Arial"/>
          <w:color w:val="231F20"/>
          <w:sz w:val="20"/>
        </w:rPr>
        <w:t>Attach</w:t>
      </w:r>
      <w:r w:rsidRPr="007D31B0">
        <w:rPr>
          <w:rFonts w:ascii="Arial" w:hAnsi="Arial" w:cs="Arial"/>
          <w:sz w:val="20"/>
        </w:rPr>
        <w:t xml:space="preserve"> the following documents:</w:t>
      </w:r>
    </w:p>
    <w:p w:rsidR="00642AC5" w:rsidRPr="00095575" w:rsidRDefault="00642AC5" w:rsidP="009B059D">
      <w:pPr>
        <w:pStyle w:val="ListParagraph"/>
        <w:numPr>
          <w:ilvl w:val="0"/>
          <w:numId w:val="20"/>
        </w:numPr>
        <w:spacing w:before="120"/>
        <w:ind w:left="2070"/>
        <w:rPr>
          <w:rFonts w:ascii="Arial" w:hAnsi="Arial" w:cs="Arial"/>
          <w:sz w:val="20"/>
        </w:rPr>
      </w:pPr>
      <w:r>
        <w:rPr>
          <w:rFonts w:ascii="Arial" w:hAnsi="Arial" w:cs="Arial"/>
          <w:sz w:val="20"/>
        </w:rPr>
        <w:t>Unit</w:t>
      </w:r>
      <w:r w:rsidRPr="00095575">
        <w:rPr>
          <w:rFonts w:ascii="Arial" w:hAnsi="Arial" w:cs="Arial"/>
          <w:sz w:val="20"/>
        </w:rPr>
        <w:t xml:space="preserve"> Financial Assessment Matrix ratings,</w:t>
      </w:r>
    </w:p>
    <w:p w:rsidR="00642AC5" w:rsidRPr="00095575" w:rsidRDefault="00642AC5" w:rsidP="009B059D">
      <w:pPr>
        <w:pStyle w:val="ListParagraph"/>
        <w:numPr>
          <w:ilvl w:val="0"/>
          <w:numId w:val="20"/>
        </w:numPr>
        <w:spacing w:before="120"/>
        <w:ind w:left="2070"/>
        <w:rPr>
          <w:rFonts w:ascii="Arial" w:hAnsi="Arial" w:cs="Arial"/>
          <w:sz w:val="20"/>
        </w:rPr>
      </w:pPr>
      <w:r>
        <w:rPr>
          <w:rFonts w:ascii="Arial" w:hAnsi="Arial" w:cs="Arial"/>
          <w:sz w:val="20"/>
        </w:rPr>
        <w:t xml:space="preserve">Unit </w:t>
      </w:r>
      <w:r w:rsidRPr="00095575">
        <w:rPr>
          <w:rFonts w:ascii="Arial" w:hAnsi="Arial" w:cs="Arial"/>
          <w:sz w:val="20"/>
        </w:rPr>
        <w:t>FA reports</w:t>
      </w:r>
    </w:p>
    <w:p w:rsidR="003E4245" w:rsidRPr="00642AC5" w:rsidRDefault="00642AC5" w:rsidP="009B059D">
      <w:pPr>
        <w:pStyle w:val="ListParagraph"/>
        <w:numPr>
          <w:ilvl w:val="0"/>
          <w:numId w:val="20"/>
        </w:numPr>
        <w:spacing w:before="120"/>
        <w:ind w:left="2070"/>
        <w:rPr>
          <w:rFonts w:ascii="Arial" w:hAnsi="Arial" w:cs="Arial"/>
          <w:sz w:val="20"/>
        </w:rPr>
      </w:pPr>
      <w:r w:rsidRPr="00095575">
        <w:rPr>
          <w:rFonts w:ascii="Arial" w:hAnsi="Arial" w:cs="Arial"/>
          <w:sz w:val="20"/>
        </w:rPr>
        <w:t>Data detailing the timeliness of year end reports.</w:t>
      </w:r>
    </w:p>
    <w:p w:rsidR="007809A8" w:rsidRDefault="007809A8" w:rsidP="007D029F">
      <w:pPr>
        <w:pStyle w:val="TOC-2"/>
        <w:spacing w:before="360"/>
      </w:pPr>
    </w:p>
    <w:p w:rsidR="00FB40F0" w:rsidRPr="0060130A" w:rsidRDefault="006506CA" w:rsidP="007D029F">
      <w:pPr>
        <w:pStyle w:val="TOC-2"/>
        <w:spacing w:before="360"/>
        <w:rPr>
          <w:b w:val="0"/>
        </w:rPr>
      </w:pPr>
      <w:r w:rsidRPr="007D029F">
        <w:t>PROPERTY MANAGEMENT</w:t>
      </w:r>
    </w:p>
    <w:p w:rsidR="006506CA" w:rsidRPr="003E4245" w:rsidRDefault="006506CA" w:rsidP="009759DD">
      <w:pPr>
        <w:spacing w:before="120"/>
        <w:ind w:firstLine="547"/>
        <w:rPr>
          <w:rFonts w:ascii="Arial" w:hAnsi="Arial" w:cs="Arial"/>
          <w:b/>
          <w:i/>
          <w:sz w:val="20"/>
          <w:u w:val="single"/>
        </w:rPr>
      </w:pPr>
      <w:r w:rsidRPr="003E4245">
        <w:rPr>
          <w:rFonts w:ascii="Arial" w:hAnsi="Arial" w:cs="Arial"/>
          <w:b/>
          <w:bCs/>
          <w:i/>
          <w:sz w:val="20"/>
          <w:u w:val="single"/>
        </w:rPr>
        <w:t>Property Management Officer of the Year Award</w:t>
      </w:r>
    </w:p>
    <w:p w:rsidR="00FB40F0" w:rsidRDefault="00FB40F0" w:rsidP="00095575">
      <w:pPr>
        <w:spacing w:before="240"/>
        <w:ind w:left="900"/>
        <w:rPr>
          <w:rFonts w:ascii="Arial" w:hAnsi="Arial" w:cs="Arial"/>
          <w:sz w:val="20"/>
        </w:rPr>
      </w:pPr>
      <w:r w:rsidRPr="00201455">
        <w:rPr>
          <w:rFonts w:ascii="Arial" w:hAnsi="Arial" w:cs="Arial"/>
          <w:sz w:val="20"/>
        </w:rPr>
        <w:t>An annual award presented</w:t>
      </w:r>
      <w:r w:rsidRPr="00D00320">
        <w:rPr>
          <w:rFonts w:ascii="Arial" w:eastAsia="Arial" w:hAnsi="Arial" w:cs="Arial"/>
          <w:color w:val="000000"/>
          <w:sz w:val="20"/>
        </w:rPr>
        <w:t xml:space="preserve"> to the unit </w:t>
      </w:r>
      <w:r w:rsidR="002E406B">
        <w:rPr>
          <w:rFonts w:ascii="Arial" w:eastAsia="Arial" w:hAnsi="Arial" w:cs="Arial"/>
          <w:color w:val="000000"/>
          <w:sz w:val="20"/>
        </w:rPr>
        <w:t>Property Management Officer (</w:t>
      </w:r>
      <w:r w:rsidRPr="00D00320">
        <w:rPr>
          <w:rFonts w:ascii="Arial" w:eastAsia="Arial" w:hAnsi="Arial" w:cs="Arial"/>
          <w:color w:val="000000"/>
          <w:sz w:val="20"/>
        </w:rPr>
        <w:t>logistics/supply /transportation/communications officer</w:t>
      </w:r>
      <w:r w:rsidR="002E406B">
        <w:rPr>
          <w:rFonts w:ascii="Arial" w:eastAsia="Arial" w:hAnsi="Arial" w:cs="Arial"/>
          <w:color w:val="000000"/>
          <w:sz w:val="20"/>
        </w:rPr>
        <w:t>)</w:t>
      </w:r>
      <w:r w:rsidRPr="00D00320">
        <w:rPr>
          <w:rFonts w:ascii="Arial" w:eastAsia="Arial" w:hAnsi="Arial" w:cs="Arial"/>
          <w:color w:val="000000"/>
          <w:sz w:val="20"/>
        </w:rPr>
        <w:t xml:space="preserve"> who has best demonstrated the proper handling of the equipment and supplies needed to successfully run t</w:t>
      </w:r>
      <w:r w:rsidRPr="00D00320">
        <w:rPr>
          <w:rFonts w:ascii="Arial" w:eastAsia="Arial" w:hAnsi="Arial" w:cs="Arial"/>
          <w:color w:val="151610"/>
          <w:sz w:val="20"/>
        </w:rPr>
        <w:t>h</w:t>
      </w:r>
      <w:r w:rsidRPr="00D00320">
        <w:rPr>
          <w:rFonts w:ascii="Arial" w:eastAsia="Arial" w:hAnsi="Arial" w:cs="Arial"/>
          <w:color w:val="000000"/>
          <w:sz w:val="20"/>
        </w:rPr>
        <w:t>e CAP program.  Emphasis areas include accountability, availability and storage of equipment and supp</w:t>
      </w:r>
      <w:r w:rsidRPr="00D00320">
        <w:rPr>
          <w:rFonts w:ascii="Arial" w:eastAsia="Arial" w:hAnsi="Arial" w:cs="Arial"/>
          <w:color w:val="151610"/>
          <w:sz w:val="20"/>
        </w:rPr>
        <w:t>l</w:t>
      </w:r>
      <w:r w:rsidRPr="00D00320">
        <w:rPr>
          <w:rFonts w:ascii="Arial" w:eastAsia="Arial" w:hAnsi="Arial" w:cs="Arial"/>
          <w:color w:val="000000"/>
          <w:sz w:val="20"/>
        </w:rPr>
        <w:t xml:space="preserve">ies. </w:t>
      </w:r>
      <w:r w:rsidRPr="00201455">
        <w:rPr>
          <w:rFonts w:ascii="Arial" w:hAnsi="Arial" w:cs="Arial"/>
          <w:sz w:val="20"/>
        </w:rPr>
        <w:t>Officers from all levels of the organization are eligible for this award.</w:t>
      </w:r>
      <w:r>
        <w:rPr>
          <w:rFonts w:ascii="Arial" w:hAnsi="Arial" w:cs="Arial"/>
          <w:sz w:val="20"/>
        </w:rPr>
        <w:t xml:space="preserve">  </w:t>
      </w:r>
      <w:r w:rsidRPr="006931AE">
        <w:rPr>
          <w:rFonts w:ascii="Arial" w:hAnsi="Arial" w:cs="Arial"/>
          <w:sz w:val="20"/>
        </w:rPr>
        <w:t>A narrative describing the member’s contributions to the program is required</w:t>
      </w:r>
      <w:r>
        <w:rPr>
          <w:rFonts w:ascii="Arial" w:hAnsi="Arial" w:cs="Arial"/>
          <w:sz w:val="20"/>
        </w:rPr>
        <w:t>.</w:t>
      </w:r>
    </w:p>
    <w:p w:rsidR="004067EA" w:rsidRPr="004B37DA" w:rsidRDefault="00AC3E25" w:rsidP="00095575">
      <w:pPr>
        <w:autoSpaceDE w:val="0"/>
        <w:autoSpaceDN w:val="0"/>
        <w:adjustRightInd w:val="0"/>
        <w:spacing w:before="120"/>
        <w:ind w:left="547" w:firstLine="353"/>
        <w:rPr>
          <w:rFonts w:ascii="Arial" w:eastAsia="Arial" w:hAnsi="Arial" w:cs="Arial"/>
          <w:b/>
          <w:color w:val="231F20"/>
          <w:sz w:val="20"/>
        </w:rPr>
      </w:pPr>
      <w:r w:rsidRPr="00AC3E25">
        <w:rPr>
          <w:rFonts w:ascii="Arial" w:eastAsia="Arial" w:hAnsi="Arial" w:cs="Arial"/>
          <w:b/>
          <w:color w:val="231F20"/>
          <w:sz w:val="20"/>
        </w:rPr>
        <w:t>Nomination Process</w:t>
      </w:r>
    </w:p>
    <w:p w:rsidR="00317F92" w:rsidRDefault="001559DA" w:rsidP="009B059D">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004067EA" w:rsidRPr="004067EA">
        <w:rPr>
          <w:rFonts w:ascii="Arial" w:eastAsia="Arial" w:hAnsi="Arial" w:cs="Arial"/>
          <w:color w:val="231F20"/>
          <w:spacing w:val="6"/>
          <w:sz w:val="20"/>
        </w:rPr>
        <w:t xml:space="preserve"> </w:t>
      </w:r>
      <w:r w:rsidR="004067EA" w:rsidRPr="001559DA">
        <w:rPr>
          <w:rFonts w:ascii="Arial" w:eastAsia="Arial" w:hAnsi="Arial" w:cs="Arial"/>
          <w:b/>
          <w:color w:val="231F20"/>
          <w:sz w:val="20"/>
        </w:rPr>
        <w:t>CAPF</w:t>
      </w:r>
      <w:r w:rsidR="004067EA" w:rsidRPr="001559DA">
        <w:rPr>
          <w:rFonts w:ascii="Arial" w:eastAsia="Arial" w:hAnsi="Arial" w:cs="Arial"/>
          <w:b/>
          <w:color w:val="231F20"/>
          <w:spacing w:val="1"/>
          <w:sz w:val="20"/>
        </w:rPr>
        <w:t xml:space="preserve"> </w:t>
      </w:r>
      <w:r w:rsidR="004067EA" w:rsidRPr="001559DA">
        <w:rPr>
          <w:rFonts w:ascii="Arial" w:eastAsia="Arial" w:hAnsi="Arial" w:cs="Arial"/>
          <w:b/>
          <w:color w:val="231F20"/>
          <w:sz w:val="20"/>
        </w:rPr>
        <w:t>120</w:t>
      </w:r>
    </w:p>
    <w:p w:rsidR="009251DF" w:rsidRPr="007809A8" w:rsidRDefault="00FB40F0" w:rsidP="007809A8">
      <w:pPr>
        <w:spacing w:before="120"/>
        <w:ind w:left="1440" w:right="990" w:hanging="900"/>
        <w:rPr>
          <w:rFonts w:ascii="Arial" w:hAnsi="Arial" w:cs="Arial"/>
          <w:bCs/>
          <w:sz w:val="20"/>
        </w:rPr>
      </w:pPr>
      <w:r w:rsidRPr="0052349C">
        <w:rPr>
          <w:rFonts w:ascii="Arial" w:eastAsia="Arial" w:hAnsi="Arial" w:cs="Arial"/>
          <w:b/>
          <w:color w:val="000000"/>
          <w:sz w:val="20"/>
          <w:u w:val="single"/>
        </w:rPr>
        <w:t>Note:</w:t>
      </w:r>
      <w:r w:rsidR="002E406B">
        <w:rPr>
          <w:rFonts w:ascii="Arial" w:eastAsia="Arial" w:hAnsi="Arial" w:cs="Arial"/>
          <w:color w:val="000000"/>
          <w:sz w:val="20"/>
        </w:rPr>
        <w:tab/>
      </w:r>
      <w:r>
        <w:rPr>
          <w:rFonts w:ascii="Arial" w:eastAsia="Arial" w:hAnsi="Arial" w:cs="Arial"/>
          <w:color w:val="000000"/>
          <w:sz w:val="20"/>
        </w:rPr>
        <w:t xml:space="preserve">The selected nomination </w:t>
      </w:r>
      <w:r w:rsidR="006506CA">
        <w:rPr>
          <w:rFonts w:ascii="Arial" w:eastAsia="Arial" w:hAnsi="Arial" w:cs="Arial"/>
          <w:color w:val="000000"/>
          <w:sz w:val="20"/>
        </w:rPr>
        <w:t>will be submitted</w:t>
      </w:r>
      <w:r>
        <w:rPr>
          <w:rFonts w:ascii="Arial" w:eastAsia="Arial" w:hAnsi="Arial" w:cs="Arial"/>
          <w:sz w:val="20"/>
        </w:rPr>
        <w:t xml:space="preserve"> for the</w:t>
      </w:r>
      <w:r w:rsidRPr="00D00320">
        <w:rPr>
          <w:rFonts w:ascii="Arial" w:eastAsia="Arial" w:hAnsi="Arial" w:cs="Arial"/>
          <w:sz w:val="20"/>
        </w:rPr>
        <w:t xml:space="preserve"> </w:t>
      </w:r>
      <w:r>
        <w:rPr>
          <w:rFonts w:ascii="Arial" w:eastAsia="Arial" w:hAnsi="Arial" w:cs="Arial"/>
          <w:color w:val="000000"/>
          <w:sz w:val="20"/>
        </w:rPr>
        <w:t xml:space="preserve">National </w:t>
      </w:r>
      <w:r w:rsidRPr="005E0351">
        <w:rPr>
          <w:rFonts w:ascii="Arial" w:hAnsi="Arial" w:cs="Arial"/>
          <w:bCs/>
          <w:sz w:val="20"/>
        </w:rPr>
        <w:t>Property Management Officer of the Year Award</w:t>
      </w:r>
      <w:r w:rsidR="006506CA">
        <w:rPr>
          <w:rFonts w:ascii="Arial" w:hAnsi="Arial" w:cs="Arial"/>
          <w:bCs/>
          <w:sz w:val="20"/>
        </w:rPr>
        <w:t>.</w:t>
      </w:r>
    </w:p>
    <w:p w:rsidR="006506CA" w:rsidRDefault="00FB40F0" w:rsidP="007D029F">
      <w:pPr>
        <w:spacing w:before="360"/>
        <w:ind w:right="72"/>
        <w:rPr>
          <w:rFonts w:ascii="Arial" w:hAnsi="Arial" w:cs="Arial"/>
          <w:b/>
          <w:bCs/>
          <w:sz w:val="20"/>
          <w:u w:val="single"/>
        </w:rPr>
      </w:pPr>
      <w:r w:rsidRPr="00AD3307">
        <w:rPr>
          <w:rFonts w:ascii="Arial" w:hAnsi="Arial" w:cs="Arial"/>
          <w:b/>
          <w:bCs/>
          <w:sz w:val="20"/>
          <w:u w:val="single"/>
        </w:rPr>
        <w:t>PROFESSIONAL DEVELOPMENT</w:t>
      </w:r>
    </w:p>
    <w:p w:rsidR="00FB40F0" w:rsidRPr="003E4245" w:rsidRDefault="006506CA" w:rsidP="009759DD">
      <w:pPr>
        <w:spacing w:before="120"/>
        <w:ind w:right="72" w:firstLine="547"/>
        <w:rPr>
          <w:rFonts w:ascii="Arial" w:eastAsia="Arial" w:hAnsi="Arial" w:cs="Arial"/>
          <w:b/>
          <w:i/>
          <w:color w:val="000000"/>
          <w:sz w:val="16"/>
          <w:szCs w:val="16"/>
          <w:u w:val="single"/>
        </w:rPr>
      </w:pPr>
      <w:r w:rsidRPr="003E4245">
        <w:rPr>
          <w:rFonts w:ascii="Arial" w:hAnsi="Arial" w:cs="Arial"/>
          <w:b/>
          <w:bCs/>
          <w:i/>
          <w:sz w:val="20"/>
          <w:u w:val="single"/>
        </w:rPr>
        <w:t xml:space="preserve">Professional Development Officer of the Year Award </w:t>
      </w:r>
    </w:p>
    <w:p w:rsidR="00FB40F0" w:rsidRDefault="00FB40F0" w:rsidP="00FB40F0">
      <w:pPr>
        <w:spacing w:before="120"/>
        <w:ind w:left="540" w:right="72"/>
        <w:rPr>
          <w:rFonts w:ascii="Arial" w:hAnsi="Arial" w:cs="Arial"/>
          <w:sz w:val="20"/>
        </w:rPr>
      </w:pPr>
      <w:r>
        <w:rPr>
          <w:rFonts w:ascii="Arial" w:hAnsi="Arial" w:cs="Arial"/>
          <w:sz w:val="20"/>
        </w:rPr>
        <w:t>This award r</w:t>
      </w:r>
      <w:r w:rsidRPr="00286E03">
        <w:rPr>
          <w:rFonts w:ascii="Arial" w:hAnsi="Arial" w:cs="Arial"/>
          <w:sz w:val="20"/>
        </w:rPr>
        <w:t>ecognizes</w:t>
      </w:r>
      <w:r w:rsidRPr="008015E8">
        <w:rPr>
          <w:rFonts w:ascii="Arial" w:hAnsi="Arial" w:cs="Arial"/>
          <w:sz w:val="20"/>
        </w:rPr>
        <w:t xml:space="preserve"> a member who is currently assigned as a Professional Development Officer and whose life-time contribution to the Professional Development Program has had the greatest positive impact on the professional development of CAP members. </w:t>
      </w:r>
      <w:r>
        <w:rPr>
          <w:rFonts w:ascii="Arial" w:hAnsi="Arial" w:cs="Arial"/>
          <w:sz w:val="20"/>
        </w:rPr>
        <w:t xml:space="preserve"> </w:t>
      </w:r>
      <w:r w:rsidRPr="008015E8">
        <w:rPr>
          <w:rFonts w:ascii="Arial" w:hAnsi="Arial" w:cs="Arial"/>
          <w:sz w:val="20"/>
        </w:rPr>
        <w:t>Nominations should be a narrative extolling not only their administrative efficiencies but the breath, depth and duration of their positive impact on the professional development of CAP members through; innovation, mentoring; instructing, staffing and leading courses; development of programs, curriculum and educational materials used in the Professional Development Program.</w:t>
      </w:r>
    </w:p>
    <w:p w:rsidR="00E32C9D" w:rsidRPr="004B37DA" w:rsidRDefault="00AC3E25" w:rsidP="00E32C9D">
      <w:pPr>
        <w:autoSpaceDE w:val="0"/>
        <w:autoSpaceDN w:val="0"/>
        <w:adjustRightInd w:val="0"/>
        <w:spacing w:before="120"/>
        <w:ind w:left="547" w:hanging="7"/>
        <w:rPr>
          <w:rFonts w:ascii="Arial" w:eastAsia="Arial" w:hAnsi="Arial" w:cs="Arial"/>
          <w:b/>
          <w:color w:val="231F20"/>
          <w:sz w:val="20"/>
        </w:rPr>
      </w:pPr>
      <w:r w:rsidRPr="00AC3E25">
        <w:rPr>
          <w:rFonts w:ascii="Arial" w:eastAsia="Arial" w:hAnsi="Arial" w:cs="Arial"/>
          <w:b/>
          <w:color w:val="231F20"/>
          <w:sz w:val="20"/>
        </w:rPr>
        <w:t>Nomination Process</w:t>
      </w:r>
    </w:p>
    <w:p w:rsidR="00AC3E25" w:rsidRDefault="00E32C9D" w:rsidP="009B059D">
      <w:pPr>
        <w:pStyle w:val="ListParagraph"/>
        <w:numPr>
          <w:ilvl w:val="0"/>
          <w:numId w:val="20"/>
        </w:numPr>
        <w:autoSpaceDE w:val="0"/>
        <w:autoSpaceDN w:val="0"/>
        <w:adjustRightInd w:val="0"/>
        <w:spacing w:before="120"/>
        <w:ind w:left="90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4067EA">
        <w:rPr>
          <w:rFonts w:ascii="Arial" w:eastAsia="Arial" w:hAnsi="Arial" w:cs="Arial"/>
          <w:color w:val="231F20"/>
          <w:spacing w:val="6"/>
          <w:sz w:val="20"/>
        </w:rPr>
        <w:t xml:space="preserve"> </w:t>
      </w:r>
      <w:r w:rsidRPr="001559DA">
        <w:rPr>
          <w:rFonts w:ascii="Arial" w:eastAsia="Arial" w:hAnsi="Arial" w:cs="Arial"/>
          <w:b/>
          <w:color w:val="231F20"/>
          <w:sz w:val="20"/>
        </w:rPr>
        <w:t>CAPF</w:t>
      </w:r>
      <w:r w:rsidRPr="001559DA">
        <w:rPr>
          <w:rFonts w:ascii="Arial" w:eastAsia="Arial" w:hAnsi="Arial" w:cs="Arial"/>
          <w:b/>
          <w:color w:val="231F20"/>
          <w:spacing w:val="1"/>
          <w:sz w:val="20"/>
        </w:rPr>
        <w:t xml:space="preserve"> </w:t>
      </w:r>
      <w:r w:rsidRPr="001559DA">
        <w:rPr>
          <w:rFonts w:ascii="Arial" w:eastAsia="Arial" w:hAnsi="Arial" w:cs="Arial"/>
          <w:b/>
          <w:color w:val="231F20"/>
          <w:sz w:val="20"/>
        </w:rPr>
        <w:t>120</w:t>
      </w:r>
    </w:p>
    <w:p w:rsidR="00E32C9D" w:rsidRDefault="00E32C9D" w:rsidP="006506CA">
      <w:pPr>
        <w:spacing w:before="120"/>
        <w:ind w:left="1350" w:right="990" w:hanging="810"/>
        <w:rPr>
          <w:rFonts w:ascii="Arial" w:eastAsia="Arial" w:hAnsi="Arial" w:cs="Arial"/>
          <w:color w:val="151610"/>
          <w:sz w:val="20"/>
        </w:rPr>
      </w:pPr>
      <w:r w:rsidRPr="0052349C">
        <w:rPr>
          <w:rFonts w:ascii="Arial" w:eastAsia="Arial" w:hAnsi="Arial" w:cs="Arial"/>
          <w:b/>
          <w:color w:val="000000"/>
          <w:sz w:val="20"/>
          <w:u w:val="single"/>
        </w:rPr>
        <w:t>Note:</w:t>
      </w:r>
      <w:r>
        <w:rPr>
          <w:rFonts w:ascii="Arial" w:eastAsia="Arial" w:hAnsi="Arial" w:cs="Arial"/>
          <w:color w:val="000000"/>
          <w:sz w:val="20"/>
        </w:rPr>
        <w:tab/>
        <w:t xml:space="preserve">The selected nomination </w:t>
      </w:r>
      <w:r w:rsidR="006506CA">
        <w:rPr>
          <w:rFonts w:ascii="Arial" w:eastAsia="Arial" w:hAnsi="Arial" w:cs="Arial"/>
          <w:color w:val="000000"/>
          <w:sz w:val="20"/>
        </w:rPr>
        <w:t xml:space="preserve">will be submitted </w:t>
      </w:r>
      <w:r>
        <w:rPr>
          <w:rFonts w:ascii="Arial" w:eastAsia="Arial" w:hAnsi="Arial" w:cs="Arial"/>
          <w:sz w:val="20"/>
        </w:rPr>
        <w:t>for the</w:t>
      </w:r>
      <w:r w:rsidRPr="00D00320">
        <w:rPr>
          <w:rFonts w:ascii="Arial" w:eastAsia="Arial" w:hAnsi="Arial" w:cs="Arial"/>
          <w:sz w:val="20"/>
        </w:rPr>
        <w:t xml:space="preserve"> </w:t>
      </w:r>
      <w:r>
        <w:rPr>
          <w:rFonts w:ascii="Arial" w:eastAsia="Arial" w:hAnsi="Arial" w:cs="Arial"/>
          <w:color w:val="000000"/>
          <w:sz w:val="20"/>
        </w:rPr>
        <w:t xml:space="preserve">National </w:t>
      </w:r>
      <w:r w:rsidRPr="00E32C9D">
        <w:rPr>
          <w:rFonts w:ascii="Arial" w:hAnsi="Arial" w:cs="Arial"/>
          <w:bCs/>
          <w:sz w:val="20"/>
        </w:rPr>
        <w:t>Professional Development Officer of the Year Award</w:t>
      </w:r>
      <w:r>
        <w:rPr>
          <w:b/>
          <w:bCs/>
          <w:sz w:val="23"/>
          <w:szCs w:val="23"/>
        </w:rPr>
        <w:t xml:space="preserve"> </w:t>
      </w:r>
      <w:r w:rsidRPr="005E0351">
        <w:rPr>
          <w:rFonts w:ascii="Arial" w:hAnsi="Arial" w:cs="Arial"/>
          <w:bCs/>
          <w:sz w:val="20"/>
        </w:rPr>
        <w:t>i</w:t>
      </w:r>
      <w:r w:rsidRPr="005E0351">
        <w:rPr>
          <w:rFonts w:ascii="Arial" w:eastAsia="Arial" w:hAnsi="Arial" w:cs="Arial"/>
          <w:color w:val="000000"/>
          <w:sz w:val="20"/>
        </w:rPr>
        <w:t>f qualified</w:t>
      </w:r>
      <w:r w:rsidRPr="005E0351">
        <w:rPr>
          <w:rFonts w:ascii="Arial" w:eastAsia="Arial" w:hAnsi="Arial" w:cs="Arial"/>
          <w:color w:val="151610"/>
          <w:sz w:val="20"/>
        </w:rPr>
        <w:t>.</w:t>
      </w:r>
    </w:p>
    <w:p w:rsidR="003E4245" w:rsidRPr="00D00320" w:rsidRDefault="003E4245" w:rsidP="006506CA">
      <w:pPr>
        <w:spacing w:before="120"/>
        <w:ind w:left="1350" w:right="990" w:hanging="810"/>
        <w:rPr>
          <w:rFonts w:ascii="Arial" w:eastAsia="Arial" w:hAnsi="Arial" w:cs="Arial"/>
          <w:color w:val="000100"/>
          <w:sz w:val="20"/>
        </w:rPr>
      </w:pPr>
    </w:p>
    <w:p w:rsidR="006506CA" w:rsidRDefault="006506CA" w:rsidP="007D029F">
      <w:pPr>
        <w:spacing w:before="360"/>
        <w:ind w:left="14" w:right="58"/>
        <w:rPr>
          <w:rFonts w:ascii="Arial" w:eastAsia="Arial" w:hAnsi="Arial" w:cs="Arial"/>
          <w:b/>
          <w:color w:val="000000"/>
          <w:sz w:val="20"/>
          <w:u w:val="single"/>
        </w:rPr>
      </w:pPr>
      <w:r>
        <w:rPr>
          <w:rFonts w:ascii="Arial" w:eastAsia="Arial" w:hAnsi="Arial" w:cs="Arial"/>
          <w:b/>
          <w:color w:val="000000"/>
          <w:sz w:val="20"/>
          <w:u w:val="single"/>
        </w:rPr>
        <w:t>PUBLIC AFFAIR</w:t>
      </w:r>
      <w:r w:rsidR="003E4245">
        <w:rPr>
          <w:rFonts w:ascii="Arial" w:eastAsia="Arial" w:hAnsi="Arial" w:cs="Arial"/>
          <w:b/>
          <w:color w:val="000000"/>
          <w:sz w:val="20"/>
          <w:u w:val="single"/>
        </w:rPr>
        <w:t>S</w:t>
      </w:r>
    </w:p>
    <w:p w:rsidR="00FB40F0" w:rsidRPr="003E4245" w:rsidRDefault="006506CA" w:rsidP="009759DD">
      <w:pPr>
        <w:spacing w:before="120"/>
        <w:ind w:left="14" w:right="58" w:firstLine="533"/>
        <w:rPr>
          <w:rFonts w:ascii="Arial" w:eastAsia="Arial" w:hAnsi="Arial" w:cs="Arial"/>
          <w:b/>
          <w:i/>
          <w:color w:val="000000"/>
          <w:sz w:val="20"/>
          <w:u w:val="single"/>
        </w:rPr>
      </w:pPr>
      <w:r w:rsidRPr="003E4245">
        <w:rPr>
          <w:rFonts w:ascii="Arial" w:hAnsi="Arial" w:cs="Arial"/>
          <w:b/>
          <w:i/>
          <w:sz w:val="20"/>
          <w:u w:val="single"/>
        </w:rPr>
        <w:t>Colonel Robert (Bud) V. Payton Public Affairs Officer of the Year</w:t>
      </w:r>
      <w:r w:rsidR="00FB40F0" w:rsidRPr="003E4245">
        <w:rPr>
          <w:rFonts w:ascii="Arial" w:eastAsia="Arial" w:hAnsi="Arial" w:cs="Arial"/>
          <w:b/>
          <w:i/>
          <w:color w:val="000000"/>
          <w:sz w:val="20"/>
          <w:u w:val="single"/>
        </w:rPr>
        <w:t xml:space="preserve"> </w:t>
      </w:r>
    </w:p>
    <w:p w:rsidR="00FB40F0" w:rsidRDefault="00FB40F0" w:rsidP="00FB40F0">
      <w:pPr>
        <w:spacing w:before="120"/>
        <w:ind w:left="540" w:right="990"/>
        <w:rPr>
          <w:rFonts w:ascii="Arial" w:eastAsia="Arial" w:hAnsi="Arial" w:cs="Arial"/>
          <w:color w:val="000000"/>
          <w:sz w:val="20"/>
        </w:rPr>
      </w:pPr>
      <w:r>
        <w:rPr>
          <w:rFonts w:ascii="Arial" w:hAnsi="Arial" w:cs="Arial"/>
          <w:sz w:val="20"/>
        </w:rPr>
        <w:t>The Wing</w:t>
      </w:r>
      <w:r w:rsidRPr="006B777B">
        <w:rPr>
          <w:rFonts w:ascii="Arial" w:hAnsi="Arial" w:cs="Arial"/>
          <w:sz w:val="20"/>
        </w:rPr>
        <w:t xml:space="preserve"> Public Affairs Officer of the Year award recognizes the PAO who epitomizes the Public Affairs program of CAP</w:t>
      </w:r>
      <w:r w:rsidRPr="00D00320">
        <w:rPr>
          <w:rFonts w:ascii="Arial" w:eastAsia="Arial" w:hAnsi="Arial" w:cs="Arial"/>
          <w:color w:val="000000"/>
          <w:sz w:val="20"/>
        </w:rPr>
        <w:t xml:space="preserve">.  </w:t>
      </w:r>
      <w:r w:rsidRPr="006B777B">
        <w:rPr>
          <w:rFonts w:ascii="Arial" w:hAnsi="Arial" w:cs="Arial"/>
          <w:sz w:val="20"/>
        </w:rPr>
        <w:t>The award is presented to the PAO at any level of the organization who provides outstanding and exemplary support for the CAP Cadet Program, Aerospace Education Program and Emergency Services Program and has a Public Affairs plan that greatly enhances the perceived value of Civil Air Patrol to the community.</w:t>
      </w:r>
      <w:r>
        <w:rPr>
          <w:rFonts w:ascii="Arial" w:hAnsi="Arial" w:cs="Arial"/>
          <w:sz w:val="20"/>
        </w:rPr>
        <w:t xml:space="preserve">  </w:t>
      </w:r>
      <w:r w:rsidRPr="00D00320">
        <w:rPr>
          <w:rFonts w:ascii="Arial" w:eastAsia="Arial" w:hAnsi="Arial" w:cs="Arial"/>
          <w:color w:val="000000"/>
          <w:sz w:val="20"/>
        </w:rPr>
        <w:t>Activities include work</w:t>
      </w:r>
      <w:r w:rsidRPr="00D00320">
        <w:rPr>
          <w:rFonts w:ascii="Arial" w:eastAsia="Arial" w:hAnsi="Arial" w:cs="Arial"/>
          <w:color w:val="151610"/>
          <w:sz w:val="20"/>
        </w:rPr>
        <w:t>i</w:t>
      </w:r>
      <w:r w:rsidRPr="00D00320">
        <w:rPr>
          <w:rFonts w:ascii="Arial" w:eastAsia="Arial" w:hAnsi="Arial" w:cs="Arial"/>
          <w:color w:val="000000"/>
          <w:sz w:val="20"/>
        </w:rPr>
        <w:t xml:space="preserve">ng with </w:t>
      </w:r>
      <w:r w:rsidRPr="00D00320">
        <w:rPr>
          <w:rFonts w:ascii="Arial" w:eastAsia="Arial" w:hAnsi="Arial" w:cs="Arial"/>
          <w:color w:val="151610"/>
          <w:sz w:val="20"/>
        </w:rPr>
        <w:t>t</w:t>
      </w:r>
      <w:r w:rsidRPr="00D00320">
        <w:rPr>
          <w:rFonts w:ascii="Arial" w:eastAsia="Arial" w:hAnsi="Arial" w:cs="Arial"/>
          <w:color w:val="000000"/>
          <w:sz w:val="20"/>
        </w:rPr>
        <w:t>he media, promoting the CAP mission and submitting reports on t</w:t>
      </w:r>
      <w:r w:rsidRPr="00D00320">
        <w:rPr>
          <w:rFonts w:ascii="Arial" w:eastAsia="Arial" w:hAnsi="Arial" w:cs="Arial"/>
          <w:color w:val="151610"/>
          <w:sz w:val="20"/>
        </w:rPr>
        <w:t>i</w:t>
      </w:r>
      <w:r w:rsidRPr="00D00320">
        <w:rPr>
          <w:rFonts w:ascii="Arial" w:eastAsia="Arial" w:hAnsi="Arial" w:cs="Arial"/>
          <w:color w:val="000000"/>
          <w:sz w:val="20"/>
        </w:rPr>
        <w:t>me.</w:t>
      </w:r>
    </w:p>
    <w:p w:rsidR="004067EA" w:rsidRPr="004B37DA" w:rsidRDefault="00AC3E25" w:rsidP="004067EA">
      <w:pPr>
        <w:autoSpaceDE w:val="0"/>
        <w:autoSpaceDN w:val="0"/>
        <w:adjustRightInd w:val="0"/>
        <w:spacing w:before="120"/>
        <w:ind w:left="547" w:hanging="7"/>
        <w:rPr>
          <w:rFonts w:ascii="Arial" w:eastAsia="Arial" w:hAnsi="Arial" w:cs="Arial"/>
          <w:b/>
          <w:color w:val="231F20"/>
          <w:sz w:val="20"/>
        </w:rPr>
      </w:pPr>
      <w:r w:rsidRPr="00AC3E25">
        <w:rPr>
          <w:rFonts w:ascii="Arial" w:eastAsia="Arial" w:hAnsi="Arial" w:cs="Arial"/>
          <w:b/>
          <w:color w:val="231F20"/>
          <w:sz w:val="20"/>
        </w:rPr>
        <w:t>Nomination Process</w:t>
      </w:r>
    </w:p>
    <w:p w:rsidR="00AC3E25" w:rsidRDefault="001559DA" w:rsidP="009B059D">
      <w:pPr>
        <w:pStyle w:val="ListParagraph"/>
        <w:numPr>
          <w:ilvl w:val="0"/>
          <w:numId w:val="20"/>
        </w:numPr>
        <w:autoSpaceDE w:val="0"/>
        <w:autoSpaceDN w:val="0"/>
        <w:adjustRightInd w:val="0"/>
        <w:spacing w:before="120"/>
        <w:ind w:left="90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004067EA" w:rsidRPr="004067EA">
        <w:rPr>
          <w:rFonts w:ascii="Arial" w:eastAsia="Arial" w:hAnsi="Arial" w:cs="Arial"/>
          <w:color w:val="231F20"/>
          <w:spacing w:val="6"/>
          <w:sz w:val="20"/>
        </w:rPr>
        <w:t xml:space="preserve"> </w:t>
      </w:r>
      <w:r w:rsidR="004067EA" w:rsidRPr="001559DA">
        <w:rPr>
          <w:rFonts w:ascii="Arial" w:eastAsia="Arial" w:hAnsi="Arial" w:cs="Arial"/>
          <w:b/>
          <w:color w:val="231F20"/>
          <w:sz w:val="20"/>
        </w:rPr>
        <w:t>CAPF</w:t>
      </w:r>
      <w:r w:rsidR="004067EA" w:rsidRPr="001559DA">
        <w:rPr>
          <w:rFonts w:ascii="Arial" w:eastAsia="Arial" w:hAnsi="Arial" w:cs="Arial"/>
          <w:b/>
          <w:color w:val="231F20"/>
          <w:spacing w:val="1"/>
          <w:sz w:val="20"/>
        </w:rPr>
        <w:t xml:space="preserve"> </w:t>
      </w:r>
      <w:r w:rsidR="004067EA" w:rsidRPr="001559DA">
        <w:rPr>
          <w:rFonts w:ascii="Arial" w:eastAsia="Arial" w:hAnsi="Arial" w:cs="Arial"/>
          <w:b/>
          <w:color w:val="231F20"/>
          <w:sz w:val="20"/>
        </w:rPr>
        <w:t>120</w:t>
      </w:r>
    </w:p>
    <w:p w:rsidR="00FB40F0" w:rsidRPr="00D00320" w:rsidRDefault="00FB40F0" w:rsidP="00EF1B26">
      <w:pPr>
        <w:spacing w:before="120"/>
        <w:ind w:left="1350" w:right="990" w:hanging="810"/>
        <w:rPr>
          <w:rFonts w:ascii="Arial" w:eastAsia="Arial" w:hAnsi="Arial" w:cs="Arial"/>
          <w:color w:val="000100"/>
          <w:sz w:val="20"/>
        </w:rPr>
      </w:pPr>
      <w:r w:rsidRPr="0052349C">
        <w:rPr>
          <w:rFonts w:ascii="Arial" w:eastAsia="Arial" w:hAnsi="Arial" w:cs="Arial"/>
          <w:b/>
          <w:color w:val="000000"/>
          <w:sz w:val="20"/>
          <w:u w:val="single"/>
        </w:rPr>
        <w:t>Note:</w:t>
      </w:r>
      <w:r w:rsidR="004B663B">
        <w:rPr>
          <w:rFonts w:ascii="Arial" w:eastAsia="Arial" w:hAnsi="Arial" w:cs="Arial"/>
          <w:color w:val="000000"/>
          <w:sz w:val="20"/>
        </w:rPr>
        <w:tab/>
      </w:r>
      <w:r>
        <w:rPr>
          <w:rFonts w:ascii="Arial" w:eastAsia="Arial" w:hAnsi="Arial" w:cs="Arial"/>
          <w:color w:val="000000"/>
          <w:sz w:val="20"/>
        </w:rPr>
        <w:t xml:space="preserve">The selected nomination </w:t>
      </w:r>
      <w:r w:rsidR="006506CA">
        <w:rPr>
          <w:rFonts w:ascii="Arial" w:eastAsia="Arial" w:hAnsi="Arial" w:cs="Arial"/>
          <w:color w:val="000000"/>
          <w:sz w:val="20"/>
        </w:rPr>
        <w:t>will be submitted</w:t>
      </w:r>
      <w:r>
        <w:rPr>
          <w:rFonts w:ascii="Arial" w:eastAsia="Arial" w:hAnsi="Arial" w:cs="Arial"/>
          <w:sz w:val="20"/>
        </w:rPr>
        <w:t xml:space="preserve"> for the</w:t>
      </w:r>
      <w:r w:rsidRPr="00D00320">
        <w:rPr>
          <w:rFonts w:ascii="Arial" w:eastAsia="Arial" w:hAnsi="Arial" w:cs="Arial"/>
          <w:sz w:val="20"/>
        </w:rPr>
        <w:t xml:space="preserve"> </w:t>
      </w:r>
      <w:r>
        <w:rPr>
          <w:rFonts w:ascii="Arial" w:eastAsia="Arial" w:hAnsi="Arial" w:cs="Arial"/>
          <w:color w:val="000000"/>
          <w:sz w:val="20"/>
        </w:rPr>
        <w:t xml:space="preserve">Region/National </w:t>
      </w:r>
      <w:r w:rsidRPr="006B777B">
        <w:rPr>
          <w:rFonts w:ascii="Arial" w:hAnsi="Arial" w:cs="Arial"/>
          <w:sz w:val="20"/>
        </w:rPr>
        <w:t xml:space="preserve">Colonel Robert (Bud) V. Payton Public Affairs Officer of the Year </w:t>
      </w:r>
      <w:r w:rsidRPr="00D00320">
        <w:rPr>
          <w:rFonts w:ascii="Arial" w:eastAsia="Arial" w:hAnsi="Arial" w:cs="Arial"/>
          <w:color w:val="000000"/>
          <w:sz w:val="20"/>
        </w:rPr>
        <w:t>if qualifie</w:t>
      </w:r>
      <w:r>
        <w:rPr>
          <w:rFonts w:ascii="Arial" w:eastAsia="Arial" w:hAnsi="Arial" w:cs="Arial"/>
          <w:color w:val="000000"/>
          <w:sz w:val="20"/>
        </w:rPr>
        <w:t>d</w:t>
      </w:r>
      <w:r w:rsidRPr="005E0351">
        <w:rPr>
          <w:rFonts w:ascii="Arial" w:eastAsia="Arial" w:hAnsi="Arial" w:cs="Arial"/>
          <w:color w:val="151610"/>
          <w:sz w:val="20"/>
        </w:rPr>
        <w:t>.</w:t>
      </w:r>
    </w:p>
    <w:p w:rsidR="00CB5B5E" w:rsidRDefault="00CB5B5E" w:rsidP="007D029F">
      <w:pPr>
        <w:spacing w:before="360"/>
        <w:ind w:left="14" w:right="58"/>
        <w:rPr>
          <w:rFonts w:ascii="Arial" w:eastAsia="Arial" w:hAnsi="Arial" w:cs="Arial"/>
          <w:b/>
          <w:color w:val="000000"/>
          <w:sz w:val="20"/>
          <w:u w:val="single"/>
        </w:rPr>
      </w:pPr>
    </w:p>
    <w:p w:rsidR="00CB5B5E" w:rsidRDefault="00CB5B5E" w:rsidP="007D029F">
      <w:pPr>
        <w:spacing w:before="360"/>
        <w:ind w:left="14" w:right="58"/>
        <w:rPr>
          <w:rFonts w:ascii="Arial" w:eastAsia="Arial" w:hAnsi="Arial" w:cs="Arial"/>
          <w:b/>
          <w:color w:val="000000"/>
          <w:sz w:val="20"/>
          <w:u w:val="single"/>
        </w:rPr>
      </w:pPr>
    </w:p>
    <w:p w:rsidR="00CB5B5E" w:rsidRDefault="00CB5B5E" w:rsidP="007D029F">
      <w:pPr>
        <w:spacing w:before="360"/>
        <w:ind w:left="14" w:right="58"/>
        <w:rPr>
          <w:rFonts w:ascii="Arial" w:eastAsia="Arial" w:hAnsi="Arial" w:cs="Arial"/>
          <w:b/>
          <w:color w:val="000000"/>
          <w:sz w:val="20"/>
          <w:u w:val="single"/>
        </w:rPr>
      </w:pPr>
    </w:p>
    <w:p w:rsidR="00E24465" w:rsidRDefault="00E24465" w:rsidP="007D029F">
      <w:pPr>
        <w:spacing w:before="360"/>
        <w:ind w:left="14" w:right="58"/>
        <w:rPr>
          <w:rFonts w:ascii="Arial" w:eastAsia="Arial" w:hAnsi="Arial" w:cs="Arial"/>
          <w:b/>
          <w:color w:val="000000"/>
          <w:sz w:val="20"/>
          <w:u w:val="single"/>
        </w:rPr>
      </w:pPr>
      <w:r>
        <w:rPr>
          <w:rFonts w:ascii="Arial" w:eastAsia="Arial" w:hAnsi="Arial" w:cs="Arial"/>
          <w:b/>
          <w:color w:val="000000"/>
          <w:sz w:val="20"/>
          <w:u w:val="single"/>
        </w:rPr>
        <w:t>SENIOR MEMBER AWARDS</w:t>
      </w:r>
    </w:p>
    <w:p w:rsidR="00424D70" w:rsidRPr="003E4245" w:rsidRDefault="001F58E6" w:rsidP="003E4245">
      <w:pPr>
        <w:spacing w:before="120"/>
        <w:ind w:left="540" w:right="72"/>
        <w:rPr>
          <w:rFonts w:ascii="Arial" w:eastAsia="Arial" w:hAnsi="Arial" w:cs="Arial"/>
          <w:b/>
          <w:i/>
          <w:color w:val="000000"/>
          <w:sz w:val="20"/>
          <w:u w:val="single"/>
        </w:rPr>
      </w:pPr>
      <w:r w:rsidRPr="003E4245">
        <w:rPr>
          <w:rFonts w:ascii="Arial" w:eastAsia="Arial" w:hAnsi="Arial" w:cs="Arial"/>
          <w:b/>
          <w:i/>
          <w:color w:val="000000"/>
          <w:sz w:val="20"/>
          <w:u w:val="single"/>
        </w:rPr>
        <w:t xml:space="preserve">Senior Member </w:t>
      </w:r>
      <w:r w:rsidR="00847551">
        <w:rPr>
          <w:rFonts w:ascii="Arial" w:eastAsia="Arial" w:hAnsi="Arial" w:cs="Arial"/>
          <w:b/>
          <w:i/>
          <w:color w:val="000000"/>
          <w:sz w:val="20"/>
          <w:u w:val="single"/>
        </w:rPr>
        <w:t>o</w:t>
      </w:r>
      <w:r w:rsidRPr="003E4245">
        <w:rPr>
          <w:rFonts w:ascii="Arial" w:eastAsia="Arial" w:hAnsi="Arial" w:cs="Arial"/>
          <w:b/>
          <w:i/>
          <w:color w:val="000000"/>
          <w:sz w:val="20"/>
          <w:u w:val="single"/>
        </w:rPr>
        <w:t xml:space="preserve">f </w:t>
      </w:r>
      <w:r w:rsidR="00847551">
        <w:rPr>
          <w:rFonts w:ascii="Arial" w:eastAsia="Arial" w:hAnsi="Arial" w:cs="Arial"/>
          <w:b/>
          <w:i/>
          <w:color w:val="000000"/>
          <w:sz w:val="20"/>
          <w:u w:val="single"/>
        </w:rPr>
        <w:t>t</w:t>
      </w:r>
      <w:r w:rsidRPr="003E4245">
        <w:rPr>
          <w:rFonts w:ascii="Arial" w:eastAsia="Arial" w:hAnsi="Arial" w:cs="Arial"/>
          <w:b/>
          <w:i/>
          <w:color w:val="000000"/>
          <w:sz w:val="20"/>
          <w:u w:val="single"/>
        </w:rPr>
        <w:t xml:space="preserve">he Year </w:t>
      </w:r>
    </w:p>
    <w:p w:rsidR="00C40024" w:rsidRPr="009759DD" w:rsidRDefault="00C40024" w:rsidP="00C40024">
      <w:pPr>
        <w:spacing w:before="120" w:after="120"/>
        <w:ind w:left="907" w:right="994"/>
        <w:rPr>
          <w:rFonts w:ascii="Arial" w:hAnsi="Arial" w:cs="Arial"/>
          <w:sz w:val="20"/>
        </w:rPr>
      </w:pPr>
      <w:r w:rsidRPr="009759DD">
        <w:rPr>
          <w:rFonts w:ascii="Arial" w:hAnsi="Arial" w:cs="Arial"/>
          <w:sz w:val="20"/>
        </w:rPr>
        <w:t xml:space="preserve">This award is to recognize the senior member in all of CAP who has contributed most to the success of CAP’s mission.  </w:t>
      </w:r>
      <w:r w:rsidRPr="00CB5B5E">
        <w:rPr>
          <w:rFonts w:ascii="Arial" w:hAnsi="Arial" w:cs="Arial"/>
          <w:sz w:val="20"/>
          <w:u w:val="single"/>
        </w:rPr>
        <w:t>The selection is based on the member’s life-time contributions to CAP</w:t>
      </w:r>
      <w:r w:rsidRPr="009759DD">
        <w:rPr>
          <w:rFonts w:ascii="Arial" w:hAnsi="Arial" w:cs="Arial"/>
          <w:sz w:val="20"/>
        </w:rPr>
        <w:t>, not just the member’s accomplishments during the year of nomination.</w:t>
      </w:r>
    </w:p>
    <w:p w:rsidR="00CB467C" w:rsidRPr="009759DD" w:rsidRDefault="00C40024" w:rsidP="00C40024">
      <w:pPr>
        <w:spacing w:before="120" w:after="120"/>
        <w:ind w:left="907" w:right="994"/>
        <w:rPr>
          <w:rFonts w:ascii="Arial" w:hAnsi="Arial" w:cs="Arial"/>
          <w:sz w:val="20"/>
        </w:rPr>
      </w:pPr>
      <w:r w:rsidRPr="009759DD">
        <w:rPr>
          <w:rFonts w:ascii="Arial" w:hAnsi="Arial" w:cs="Arial"/>
          <w:sz w:val="20"/>
        </w:rPr>
        <w:t>Be sure the nomination includes:</w:t>
      </w:r>
    </w:p>
    <w:p w:rsidR="00C40024"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length of membership,</w:t>
      </w:r>
    </w:p>
    <w:p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command service,</w:t>
      </w:r>
    </w:p>
    <w:p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emergency service participation,</w:t>
      </w:r>
    </w:p>
    <w:p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 xml:space="preserve">cadet program participation, </w:t>
      </w:r>
    </w:p>
    <w:p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 xml:space="preserve">aerospace education program participation, </w:t>
      </w:r>
    </w:p>
    <w:p w:rsidR="00C40024"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personal senior training accomplishments,</w:t>
      </w:r>
    </w:p>
    <w:p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 xml:space="preserve">specialty track accomplishments, </w:t>
      </w:r>
    </w:p>
    <w:p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 xml:space="preserve">individual awards and decorations (including cadet achievements), </w:t>
      </w:r>
    </w:p>
    <w:p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 xml:space="preserve">impact on region/wing programs, </w:t>
      </w:r>
    </w:p>
    <w:p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 xml:space="preserve">impact on national programs, </w:t>
      </w:r>
    </w:p>
    <w:p w:rsidR="00CB467C" w:rsidRPr="00D00320" w:rsidRDefault="00CB467C" w:rsidP="009B059D">
      <w:pPr>
        <w:pStyle w:val="ListParagraph"/>
        <w:numPr>
          <w:ilvl w:val="0"/>
          <w:numId w:val="2"/>
        </w:numPr>
        <w:spacing w:before="60" w:after="60"/>
        <w:ind w:left="1350" w:right="994" w:hanging="450"/>
        <w:contextualSpacing w:val="0"/>
        <w:rPr>
          <w:rFonts w:ascii="Arial" w:hAnsi="Arial" w:cs="Arial"/>
          <w:sz w:val="20"/>
        </w:rPr>
      </w:pPr>
      <w:r w:rsidRPr="00D00320">
        <w:rPr>
          <w:rFonts w:ascii="Arial" w:hAnsi="Arial" w:cs="Arial"/>
          <w:sz w:val="20"/>
        </w:rPr>
        <w:t xml:space="preserve">impact on local legislative issues and </w:t>
      </w:r>
    </w:p>
    <w:p w:rsidR="00CB467C" w:rsidRPr="00A724FB" w:rsidRDefault="00CB467C" w:rsidP="009B059D">
      <w:pPr>
        <w:pStyle w:val="ListParagraph"/>
        <w:numPr>
          <w:ilvl w:val="0"/>
          <w:numId w:val="2"/>
        </w:numPr>
        <w:spacing w:before="60" w:after="60"/>
        <w:ind w:left="1350" w:right="994" w:hanging="450"/>
        <w:contextualSpacing w:val="0"/>
        <w:rPr>
          <w:rFonts w:ascii="Arial" w:eastAsia="Arial" w:hAnsi="Arial" w:cs="Arial"/>
          <w:color w:val="000100"/>
          <w:sz w:val="20"/>
        </w:rPr>
      </w:pPr>
      <w:r w:rsidRPr="00D00320">
        <w:rPr>
          <w:rFonts w:ascii="Arial" w:hAnsi="Arial" w:cs="Arial"/>
          <w:sz w:val="20"/>
        </w:rPr>
        <w:t>impact on national legislative issues.</w:t>
      </w:r>
    </w:p>
    <w:p w:rsidR="00A724FB" w:rsidRPr="00A724FB" w:rsidRDefault="00AC3E25" w:rsidP="00A724FB">
      <w:pPr>
        <w:autoSpaceDE w:val="0"/>
        <w:autoSpaceDN w:val="0"/>
        <w:adjustRightInd w:val="0"/>
        <w:spacing w:before="120"/>
        <w:ind w:left="1350" w:hanging="450"/>
        <w:rPr>
          <w:rFonts w:ascii="Arial" w:eastAsia="Arial" w:hAnsi="Arial" w:cs="Arial"/>
          <w:b/>
          <w:color w:val="231F20"/>
          <w:sz w:val="20"/>
        </w:rPr>
      </w:pPr>
      <w:r w:rsidRPr="00AC3E25">
        <w:rPr>
          <w:rFonts w:ascii="Arial" w:eastAsia="Arial" w:hAnsi="Arial" w:cs="Arial"/>
          <w:b/>
          <w:color w:val="231F20"/>
          <w:sz w:val="20"/>
        </w:rPr>
        <w:t>Nomination Process</w:t>
      </w:r>
    </w:p>
    <w:p w:rsidR="00AC3E25" w:rsidRDefault="008927B3" w:rsidP="009B059D">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sidRPr="001559DA">
        <w:rPr>
          <w:rFonts w:ascii="Arial" w:eastAsia="Arial" w:hAnsi="Arial" w:cs="Arial"/>
          <w:b/>
          <w:color w:val="231F20"/>
          <w:sz w:val="20"/>
        </w:rPr>
        <w:t>Nominations</w:t>
      </w:r>
      <w:r w:rsidRPr="001559DA">
        <w:rPr>
          <w:rFonts w:ascii="Arial" w:eastAsia="Arial" w:hAnsi="Arial" w:cs="Arial"/>
          <w:b/>
          <w:color w:val="231F20"/>
          <w:spacing w:val="5"/>
          <w:sz w:val="20"/>
        </w:rPr>
        <w:t xml:space="preserve"> </w:t>
      </w:r>
      <w:r>
        <w:rPr>
          <w:rFonts w:ascii="Arial" w:eastAsia="Arial" w:hAnsi="Arial" w:cs="Arial"/>
          <w:b/>
          <w:color w:val="231F20"/>
          <w:sz w:val="20"/>
        </w:rPr>
        <w:t>are to</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be</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submitted</w:t>
      </w:r>
      <w:r w:rsidRPr="001559DA">
        <w:rPr>
          <w:rFonts w:ascii="Arial" w:eastAsia="Arial" w:hAnsi="Arial" w:cs="Arial"/>
          <w:b/>
          <w:color w:val="231F20"/>
          <w:spacing w:val="5"/>
          <w:sz w:val="20"/>
        </w:rPr>
        <w:t xml:space="preserve"> </w:t>
      </w:r>
      <w:r w:rsidRPr="001559DA">
        <w:rPr>
          <w:rFonts w:ascii="Arial" w:eastAsia="Arial" w:hAnsi="Arial" w:cs="Arial"/>
          <w:b/>
          <w:color w:val="231F20"/>
          <w:sz w:val="20"/>
        </w:rPr>
        <w:t>on</w:t>
      </w:r>
      <w:r w:rsidRPr="001559DA">
        <w:rPr>
          <w:rFonts w:ascii="Arial" w:eastAsia="Arial" w:hAnsi="Arial" w:cs="Arial"/>
          <w:b/>
          <w:color w:val="231F20"/>
          <w:spacing w:val="5"/>
          <w:sz w:val="20"/>
        </w:rPr>
        <w:t xml:space="preserve"> </w:t>
      </w:r>
      <w:r w:rsidR="00A724FB" w:rsidRPr="008927B3">
        <w:rPr>
          <w:rFonts w:ascii="Arial" w:eastAsia="Arial" w:hAnsi="Arial" w:cs="Arial"/>
          <w:b/>
          <w:color w:val="231F20"/>
          <w:sz w:val="20"/>
        </w:rPr>
        <w:t>CAPF</w:t>
      </w:r>
      <w:r w:rsidR="00A724FB" w:rsidRPr="008927B3">
        <w:rPr>
          <w:rFonts w:ascii="Arial" w:eastAsia="Arial" w:hAnsi="Arial" w:cs="Arial"/>
          <w:b/>
          <w:color w:val="231F20"/>
          <w:spacing w:val="1"/>
          <w:sz w:val="20"/>
        </w:rPr>
        <w:t xml:space="preserve"> </w:t>
      </w:r>
      <w:r w:rsidR="00A724FB" w:rsidRPr="008927B3">
        <w:rPr>
          <w:rFonts w:ascii="Arial" w:eastAsia="Arial" w:hAnsi="Arial" w:cs="Arial"/>
          <w:b/>
          <w:color w:val="231F20"/>
          <w:sz w:val="20"/>
        </w:rPr>
        <w:t>120</w:t>
      </w:r>
    </w:p>
    <w:p w:rsidR="00FB40F0" w:rsidRPr="007809A8" w:rsidRDefault="00FB40F0" w:rsidP="007809A8">
      <w:pPr>
        <w:pageBreakBefore/>
        <w:autoSpaceDE w:val="0"/>
        <w:autoSpaceDN w:val="0"/>
        <w:adjustRightInd w:val="0"/>
        <w:spacing w:before="120"/>
        <w:ind w:right="58"/>
        <w:rPr>
          <w:rFonts w:ascii="Arial" w:eastAsia="Arial" w:hAnsi="Arial" w:cs="Arial"/>
          <w:b/>
          <w:color w:val="000000"/>
          <w:sz w:val="20"/>
          <w:u w:val="single"/>
        </w:rPr>
      </w:pPr>
      <w:r w:rsidRPr="007809A8">
        <w:rPr>
          <w:rFonts w:ascii="Arial" w:eastAsia="Arial" w:hAnsi="Arial" w:cs="Arial"/>
          <w:b/>
          <w:color w:val="000000"/>
          <w:sz w:val="20"/>
          <w:u w:val="single"/>
        </w:rPr>
        <w:lastRenderedPageBreak/>
        <w:t xml:space="preserve">UNIT HISTORIAN AWARD </w:t>
      </w:r>
    </w:p>
    <w:p w:rsidR="006506CA" w:rsidRPr="003E4245" w:rsidRDefault="006506CA" w:rsidP="00FB40F0">
      <w:pPr>
        <w:spacing w:before="120"/>
        <w:ind w:left="540" w:right="990"/>
        <w:rPr>
          <w:rFonts w:ascii="Arial" w:eastAsia="Arial" w:hAnsi="Arial" w:cs="Arial"/>
          <w:b/>
          <w:i/>
          <w:color w:val="000000"/>
          <w:sz w:val="20"/>
          <w:u w:val="single"/>
        </w:rPr>
      </w:pPr>
      <w:r w:rsidRPr="003E4245">
        <w:rPr>
          <w:rFonts w:ascii="Arial" w:hAnsi="Arial" w:cs="Arial"/>
          <w:b/>
          <w:bCs/>
          <w:i/>
          <w:sz w:val="20"/>
          <w:u w:val="single"/>
        </w:rPr>
        <w:t>Historian of the Year</w:t>
      </w:r>
    </w:p>
    <w:p w:rsidR="00FB40F0" w:rsidRDefault="00FB40F0" w:rsidP="00EF1B26">
      <w:pPr>
        <w:spacing w:before="120" w:after="120"/>
        <w:ind w:left="540" w:right="990"/>
        <w:rPr>
          <w:rFonts w:ascii="Arial" w:eastAsia="Arial" w:hAnsi="Arial" w:cs="Arial"/>
          <w:color w:val="11140C"/>
          <w:sz w:val="20"/>
        </w:rPr>
      </w:pPr>
      <w:r w:rsidRPr="00D00320">
        <w:rPr>
          <w:rFonts w:ascii="Arial" w:eastAsia="Arial" w:hAnsi="Arial" w:cs="Arial"/>
          <w:color w:val="000000"/>
          <w:sz w:val="20"/>
        </w:rPr>
        <w:t xml:space="preserve">Awarded to the </w:t>
      </w:r>
      <w:r w:rsidR="006506CA">
        <w:rPr>
          <w:rFonts w:ascii="Arial" w:eastAsia="Arial" w:hAnsi="Arial" w:cs="Arial"/>
          <w:color w:val="000000"/>
          <w:sz w:val="20"/>
        </w:rPr>
        <w:t>wi</w:t>
      </w:r>
      <w:r w:rsidR="00EF1B26">
        <w:rPr>
          <w:rFonts w:ascii="Arial" w:eastAsia="Arial" w:hAnsi="Arial" w:cs="Arial"/>
          <w:color w:val="000000"/>
          <w:sz w:val="20"/>
        </w:rPr>
        <w:t>n</w:t>
      </w:r>
      <w:r w:rsidR="006506CA">
        <w:rPr>
          <w:rFonts w:ascii="Arial" w:eastAsia="Arial" w:hAnsi="Arial" w:cs="Arial"/>
          <w:color w:val="000000"/>
          <w:sz w:val="20"/>
        </w:rPr>
        <w:t>g</w:t>
      </w:r>
      <w:r w:rsidRPr="00D00320">
        <w:rPr>
          <w:rFonts w:ascii="Arial" w:eastAsia="Arial" w:hAnsi="Arial" w:cs="Arial"/>
          <w:color w:val="000000"/>
          <w:sz w:val="20"/>
        </w:rPr>
        <w:t xml:space="preserve"> historian who has taken an active role to promote an</w:t>
      </w:r>
      <w:r w:rsidRPr="00D00320">
        <w:rPr>
          <w:rFonts w:ascii="Arial" w:eastAsia="Arial" w:hAnsi="Arial" w:cs="Arial"/>
          <w:color w:val="000100"/>
          <w:sz w:val="20"/>
        </w:rPr>
        <w:t xml:space="preserve">d </w:t>
      </w:r>
      <w:r w:rsidRPr="00D00320">
        <w:rPr>
          <w:rFonts w:ascii="Arial" w:eastAsia="Arial" w:hAnsi="Arial" w:cs="Arial"/>
          <w:color w:val="11140C"/>
          <w:sz w:val="20"/>
        </w:rPr>
        <w:t>d</w:t>
      </w:r>
      <w:r w:rsidRPr="00D00320">
        <w:rPr>
          <w:rFonts w:ascii="Arial" w:eastAsia="Arial" w:hAnsi="Arial" w:cs="Arial"/>
          <w:color w:val="000000"/>
          <w:sz w:val="20"/>
        </w:rPr>
        <w:t>ocume</w:t>
      </w:r>
      <w:r w:rsidRPr="00D00320">
        <w:rPr>
          <w:rFonts w:ascii="Arial" w:eastAsia="Arial" w:hAnsi="Arial" w:cs="Arial"/>
          <w:color w:val="001302"/>
          <w:sz w:val="20"/>
        </w:rPr>
        <w:t>n</w:t>
      </w:r>
      <w:r w:rsidRPr="00D00320">
        <w:rPr>
          <w:rFonts w:ascii="Arial" w:eastAsia="Arial" w:hAnsi="Arial" w:cs="Arial"/>
          <w:color w:val="000000"/>
          <w:sz w:val="20"/>
        </w:rPr>
        <w:t xml:space="preserve">t </w:t>
      </w:r>
      <w:r w:rsidRPr="00D00320">
        <w:rPr>
          <w:rFonts w:ascii="Arial" w:eastAsia="Arial" w:hAnsi="Arial" w:cs="Arial"/>
          <w:color w:val="000100"/>
          <w:sz w:val="20"/>
        </w:rPr>
        <w:t>unit h</w:t>
      </w:r>
      <w:r w:rsidRPr="00D00320">
        <w:rPr>
          <w:rFonts w:ascii="Arial" w:eastAsia="Arial" w:hAnsi="Arial" w:cs="Arial"/>
          <w:color w:val="000000"/>
          <w:sz w:val="20"/>
        </w:rPr>
        <w:t>istory.</w:t>
      </w:r>
      <w:r w:rsidR="006506CA">
        <w:rPr>
          <w:rFonts w:ascii="Arial" w:eastAsia="Arial" w:hAnsi="Arial" w:cs="Arial"/>
          <w:color w:val="000000"/>
          <w:sz w:val="20"/>
        </w:rPr>
        <w:t xml:space="preserve"> </w:t>
      </w:r>
      <w:r w:rsidRPr="00D00320">
        <w:rPr>
          <w:rFonts w:ascii="Arial" w:eastAsia="Arial" w:hAnsi="Arial" w:cs="Arial"/>
          <w:color w:val="000000"/>
          <w:sz w:val="20"/>
        </w:rPr>
        <w:t xml:space="preserve"> Historian should have a notebook (scrapbook) of unit activ</w:t>
      </w:r>
      <w:r w:rsidRPr="00D00320">
        <w:rPr>
          <w:rFonts w:ascii="Arial" w:eastAsia="Arial" w:hAnsi="Arial" w:cs="Arial"/>
          <w:color w:val="000100"/>
          <w:sz w:val="20"/>
        </w:rPr>
        <w:t>i</w:t>
      </w:r>
      <w:r w:rsidRPr="00D00320">
        <w:rPr>
          <w:rFonts w:ascii="Arial" w:eastAsia="Arial" w:hAnsi="Arial" w:cs="Arial"/>
          <w:color w:val="000000"/>
          <w:sz w:val="20"/>
        </w:rPr>
        <w:t xml:space="preserve">ties for the previous year </w:t>
      </w:r>
      <w:r w:rsidRPr="00D00320">
        <w:rPr>
          <w:rFonts w:ascii="Arial" w:eastAsia="Arial" w:hAnsi="Arial" w:cs="Arial"/>
          <w:color w:val="3D5429"/>
          <w:sz w:val="20"/>
        </w:rPr>
        <w:t>i</w:t>
      </w:r>
      <w:r w:rsidRPr="00D00320">
        <w:rPr>
          <w:rFonts w:ascii="Arial" w:eastAsia="Arial" w:hAnsi="Arial" w:cs="Arial"/>
          <w:color w:val="000000"/>
          <w:sz w:val="20"/>
        </w:rPr>
        <w:t>ncl</w:t>
      </w:r>
      <w:r w:rsidRPr="00D00320">
        <w:rPr>
          <w:rFonts w:ascii="Arial" w:eastAsia="Arial" w:hAnsi="Arial" w:cs="Arial"/>
          <w:color w:val="000100"/>
          <w:sz w:val="20"/>
        </w:rPr>
        <w:t>u</w:t>
      </w:r>
      <w:r w:rsidRPr="00D00320">
        <w:rPr>
          <w:rFonts w:ascii="Arial" w:eastAsia="Arial" w:hAnsi="Arial" w:cs="Arial"/>
          <w:color w:val="000000"/>
          <w:sz w:val="20"/>
        </w:rPr>
        <w:t>d</w:t>
      </w:r>
      <w:r w:rsidRPr="00D00320">
        <w:rPr>
          <w:rFonts w:ascii="Arial" w:eastAsia="Arial" w:hAnsi="Arial" w:cs="Arial"/>
          <w:color w:val="45453E"/>
          <w:sz w:val="20"/>
        </w:rPr>
        <w:t>i</w:t>
      </w:r>
      <w:r w:rsidRPr="00D00320">
        <w:rPr>
          <w:rFonts w:ascii="Arial" w:eastAsia="Arial" w:hAnsi="Arial" w:cs="Arial"/>
          <w:color w:val="000000"/>
          <w:sz w:val="20"/>
        </w:rPr>
        <w:t>ng pers</w:t>
      </w:r>
      <w:r w:rsidRPr="00D00320">
        <w:rPr>
          <w:rFonts w:ascii="Arial" w:eastAsia="Arial" w:hAnsi="Arial" w:cs="Arial"/>
          <w:color w:val="000100"/>
          <w:sz w:val="20"/>
        </w:rPr>
        <w:t>o</w:t>
      </w:r>
      <w:r w:rsidRPr="00D00320">
        <w:rPr>
          <w:rFonts w:ascii="Arial" w:eastAsia="Arial" w:hAnsi="Arial" w:cs="Arial"/>
          <w:color w:val="000000"/>
          <w:sz w:val="20"/>
        </w:rPr>
        <w:t>nnel ac</w:t>
      </w:r>
      <w:r w:rsidRPr="00D00320">
        <w:rPr>
          <w:rFonts w:ascii="Arial" w:eastAsia="Arial" w:hAnsi="Arial" w:cs="Arial"/>
          <w:color w:val="000100"/>
          <w:sz w:val="20"/>
        </w:rPr>
        <w:t>t</w:t>
      </w:r>
      <w:r w:rsidRPr="00D00320">
        <w:rPr>
          <w:rFonts w:ascii="Arial" w:eastAsia="Arial" w:hAnsi="Arial" w:cs="Arial"/>
          <w:color w:val="000000"/>
          <w:sz w:val="20"/>
        </w:rPr>
        <w:t>ions</w:t>
      </w:r>
      <w:r w:rsidRPr="00D00320">
        <w:rPr>
          <w:rFonts w:ascii="Arial" w:eastAsia="Arial" w:hAnsi="Arial" w:cs="Arial"/>
          <w:color w:val="000100"/>
          <w:sz w:val="20"/>
        </w:rPr>
        <w:t xml:space="preserve">, </w:t>
      </w:r>
      <w:r w:rsidRPr="00D00320">
        <w:rPr>
          <w:rFonts w:ascii="Arial" w:eastAsia="Arial" w:hAnsi="Arial" w:cs="Arial"/>
          <w:color w:val="000000"/>
          <w:sz w:val="20"/>
        </w:rPr>
        <w:t>pictu</w:t>
      </w:r>
      <w:r w:rsidRPr="00D00320">
        <w:rPr>
          <w:rFonts w:ascii="Arial" w:eastAsia="Arial" w:hAnsi="Arial" w:cs="Arial"/>
          <w:color w:val="000100"/>
          <w:sz w:val="20"/>
        </w:rPr>
        <w:t>r</w:t>
      </w:r>
      <w:r w:rsidRPr="00D00320">
        <w:rPr>
          <w:rFonts w:ascii="Arial" w:eastAsia="Arial" w:hAnsi="Arial" w:cs="Arial"/>
          <w:color w:val="000000"/>
          <w:sz w:val="20"/>
        </w:rPr>
        <w:t>es, copies of news articles and unit newsletters</w:t>
      </w:r>
      <w:r w:rsidRPr="00D00320">
        <w:rPr>
          <w:rFonts w:ascii="Arial" w:eastAsia="Arial" w:hAnsi="Arial" w:cs="Arial"/>
          <w:color w:val="11140C"/>
          <w:sz w:val="20"/>
        </w:rPr>
        <w:t xml:space="preserve">. </w:t>
      </w:r>
    </w:p>
    <w:p w:rsidR="00EF1B26" w:rsidRPr="00EF1B26" w:rsidRDefault="00EF1B26" w:rsidP="00EF1B26">
      <w:pPr>
        <w:autoSpaceDE w:val="0"/>
        <w:autoSpaceDN w:val="0"/>
        <w:adjustRightInd w:val="0"/>
        <w:spacing w:after="120"/>
        <w:ind w:firstLine="540"/>
        <w:rPr>
          <w:rFonts w:ascii="Arial" w:hAnsi="Arial" w:cs="Arial"/>
          <w:b/>
          <w:sz w:val="20"/>
        </w:rPr>
      </w:pPr>
      <w:r w:rsidRPr="00EF1B26">
        <w:rPr>
          <w:rFonts w:ascii="Arial" w:hAnsi="Arial" w:cs="Arial"/>
          <w:b/>
          <w:sz w:val="20"/>
        </w:rPr>
        <w:t>Selection Criteria</w:t>
      </w:r>
    </w:p>
    <w:p w:rsidR="006506CA" w:rsidRPr="00EF1B26" w:rsidRDefault="00EF1B26" w:rsidP="00EF1B26">
      <w:pPr>
        <w:autoSpaceDE w:val="0"/>
        <w:autoSpaceDN w:val="0"/>
        <w:adjustRightInd w:val="0"/>
        <w:spacing w:after="120"/>
        <w:ind w:left="540"/>
        <w:rPr>
          <w:rFonts w:ascii="Arial" w:eastAsia="Arial" w:hAnsi="Arial" w:cs="Arial"/>
          <w:b/>
          <w:color w:val="231F20"/>
          <w:sz w:val="20"/>
        </w:rPr>
      </w:pPr>
      <w:r w:rsidRPr="00EF1B26">
        <w:rPr>
          <w:rFonts w:ascii="Arial" w:hAnsi="Arial" w:cs="Arial"/>
          <w:sz w:val="20"/>
        </w:rPr>
        <w:t>The minimum criteria for selection shall be the submission of an</w:t>
      </w:r>
      <w:r>
        <w:rPr>
          <w:rFonts w:ascii="Arial" w:hAnsi="Arial" w:cs="Arial"/>
          <w:sz w:val="20"/>
        </w:rPr>
        <w:t xml:space="preserve"> </w:t>
      </w:r>
      <w:r w:rsidRPr="00EF1B26">
        <w:rPr>
          <w:rFonts w:ascii="Arial" w:hAnsi="Arial" w:cs="Arial"/>
          <w:sz w:val="20"/>
        </w:rPr>
        <w:t>annual Wing History for the preceding year.</w:t>
      </w:r>
      <w:r>
        <w:rPr>
          <w:rFonts w:ascii="Arial" w:hAnsi="Arial" w:cs="Arial"/>
          <w:sz w:val="20"/>
        </w:rPr>
        <w:t xml:space="preserve"> </w:t>
      </w:r>
      <w:r w:rsidRPr="00EF1B26">
        <w:rPr>
          <w:rFonts w:ascii="Arial" w:hAnsi="Arial" w:cs="Arial"/>
          <w:sz w:val="20"/>
        </w:rPr>
        <w:t xml:space="preserve"> Submitted histories will be judged on how</w:t>
      </w:r>
      <w:r>
        <w:rPr>
          <w:rFonts w:ascii="Arial" w:hAnsi="Arial" w:cs="Arial"/>
          <w:sz w:val="20"/>
        </w:rPr>
        <w:t xml:space="preserve"> </w:t>
      </w:r>
      <w:r w:rsidRPr="00EF1B26">
        <w:rPr>
          <w:rFonts w:ascii="Arial" w:hAnsi="Arial" w:cs="Arial"/>
          <w:sz w:val="20"/>
        </w:rPr>
        <w:t xml:space="preserve">successfully they meet the standards in paragraph 6a </w:t>
      </w:r>
      <w:r>
        <w:rPr>
          <w:rFonts w:ascii="Arial" w:hAnsi="Arial" w:cs="Arial"/>
          <w:sz w:val="20"/>
        </w:rPr>
        <w:t>or CAPR 210-1</w:t>
      </w:r>
      <w:r w:rsidRPr="00EF1B26">
        <w:rPr>
          <w:rFonts w:ascii="Arial" w:hAnsi="Arial" w:cs="Arial"/>
          <w:sz w:val="20"/>
        </w:rPr>
        <w:t xml:space="preserve"> and guidance provided by the</w:t>
      </w:r>
      <w:r>
        <w:rPr>
          <w:rFonts w:ascii="Arial" w:hAnsi="Arial" w:cs="Arial"/>
          <w:sz w:val="20"/>
        </w:rPr>
        <w:t xml:space="preserve"> </w:t>
      </w:r>
      <w:r w:rsidRPr="00EF1B26">
        <w:rPr>
          <w:rFonts w:ascii="Arial" w:hAnsi="Arial" w:cs="Arial"/>
          <w:i/>
          <w:iCs/>
          <w:sz w:val="20"/>
        </w:rPr>
        <w:t>Handbook for CAP Historians</w:t>
      </w:r>
      <w:r w:rsidRPr="00EF1B26">
        <w:rPr>
          <w:rFonts w:ascii="Arial" w:hAnsi="Arial" w:cs="Arial"/>
          <w:sz w:val="20"/>
        </w:rPr>
        <w:t xml:space="preserve">. </w:t>
      </w:r>
      <w:r>
        <w:rPr>
          <w:rFonts w:ascii="Arial" w:hAnsi="Arial" w:cs="Arial"/>
          <w:sz w:val="20"/>
        </w:rPr>
        <w:t xml:space="preserve"> </w:t>
      </w:r>
      <w:r w:rsidRPr="00EF1B26">
        <w:rPr>
          <w:rFonts w:ascii="Arial" w:hAnsi="Arial" w:cs="Arial"/>
          <w:sz w:val="20"/>
        </w:rPr>
        <w:t>Greater value is given to content and coverage than to matters</w:t>
      </w:r>
      <w:r>
        <w:rPr>
          <w:rFonts w:ascii="Arial" w:hAnsi="Arial" w:cs="Arial"/>
          <w:sz w:val="20"/>
        </w:rPr>
        <w:t xml:space="preserve"> </w:t>
      </w:r>
      <w:r w:rsidRPr="00EF1B26">
        <w:rPr>
          <w:rFonts w:ascii="Arial" w:hAnsi="Arial" w:cs="Arial"/>
          <w:sz w:val="20"/>
        </w:rPr>
        <w:t>relating to format, cover, photographs, typing, etc.</w:t>
      </w:r>
    </w:p>
    <w:p w:rsidR="00A724FB" w:rsidRPr="00A724FB" w:rsidRDefault="00AC3E25" w:rsidP="00A724FB">
      <w:pPr>
        <w:autoSpaceDE w:val="0"/>
        <w:autoSpaceDN w:val="0"/>
        <w:adjustRightInd w:val="0"/>
        <w:spacing w:before="120"/>
        <w:ind w:left="1350" w:hanging="810"/>
        <w:rPr>
          <w:rFonts w:ascii="Arial" w:eastAsia="Arial" w:hAnsi="Arial" w:cs="Arial"/>
          <w:b/>
          <w:color w:val="231F20"/>
          <w:sz w:val="20"/>
        </w:rPr>
      </w:pPr>
      <w:r w:rsidRPr="00AC3E25">
        <w:rPr>
          <w:rFonts w:ascii="Arial" w:eastAsia="Arial" w:hAnsi="Arial" w:cs="Arial"/>
          <w:b/>
          <w:color w:val="231F20"/>
          <w:sz w:val="20"/>
        </w:rPr>
        <w:t>Nomination Process</w:t>
      </w:r>
    </w:p>
    <w:p w:rsidR="00EF1B26" w:rsidRPr="00EF1B26" w:rsidRDefault="00EF1B26" w:rsidP="009B059D">
      <w:pPr>
        <w:pStyle w:val="ListParagraph"/>
        <w:numPr>
          <w:ilvl w:val="0"/>
          <w:numId w:val="23"/>
        </w:numPr>
        <w:autoSpaceDE w:val="0"/>
        <w:autoSpaceDN w:val="0"/>
        <w:adjustRightInd w:val="0"/>
        <w:spacing w:before="120"/>
        <w:contextualSpacing w:val="0"/>
        <w:rPr>
          <w:rFonts w:ascii="Arial" w:hAnsi="Arial" w:cs="Arial"/>
          <w:sz w:val="20"/>
        </w:rPr>
      </w:pPr>
      <w:r w:rsidRPr="00EF1B26">
        <w:rPr>
          <w:rFonts w:ascii="Arial" w:hAnsi="Arial" w:cs="Arial"/>
          <w:sz w:val="20"/>
        </w:rPr>
        <w:t xml:space="preserve">This nomination should be by </w:t>
      </w:r>
      <w:r w:rsidRPr="00AC3E25">
        <w:rPr>
          <w:rFonts w:ascii="Arial" w:hAnsi="Arial" w:cs="Arial"/>
          <w:b/>
          <w:sz w:val="20"/>
        </w:rPr>
        <w:t>letter</w:t>
      </w:r>
      <w:r w:rsidRPr="00EF1B26">
        <w:rPr>
          <w:rFonts w:ascii="Arial" w:hAnsi="Arial" w:cs="Arial"/>
          <w:sz w:val="20"/>
        </w:rPr>
        <w:t xml:space="preserve"> addressed to the current National Historian in care of Pacific Region Director of Personnel.  The letter should include the name of the individual being nominated, designation of the history prepared by that individual, and pertinent facts relating to the individual's nomination.</w:t>
      </w:r>
    </w:p>
    <w:p w:rsidR="00EF1B26" w:rsidRPr="00EF1B26" w:rsidRDefault="00EF1B26" w:rsidP="009B059D">
      <w:pPr>
        <w:pStyle w:val="ListParagraph"/>
        <w:numPr>
          <w:ilvl w:val="0"/>
          <w:numId w:val="23"/>
        </w:numPr>
        <w:autoSpaceDE w:val="0"/>
        <w:autoSpaceDN w:val="0"/>
        <w:adjustRightInd w:val="0"/>
        <w:spacing w:before="120"/>
        <w:contextualSpacing w:val="0"/>
        <w:rPr>
          <w:rFonts w:ascii="Arial" w:eastAsia="Arial" w:hAnsi="Arial" w:cs="Arial"/>
          <w:b/>
          <w:color w:val="231F20"/>
          <w:sz w:val="20"/>
        </w:rPr>
      </w:pPr>
      <w:r w:rsidRPr="00EF1B26">
        <w:rPr>
          <w:rFonts w:ascii="Arial" w:hAnsi="Arial" w:cs="Arial"/>
          <w:sz w:val="20"/>
        </w:rPr>
        <w:t>A complete copy of the wing’s annual narrative and all documentation should accompany the nomination letter.</w:t>
      </w:r>
    </w:p>
    <w:p w:rsidR="00EF1B26" w:rsidRDefault="00EF1B26" w:rsidP="00D15062">
      <w:pPr>
        <w:spacing w:before="120"/>
        <w:ind w:left="1353" w:right="994" w:hanging="806"/>
        <w:rPr>
          <w:rFonts w:ascii="Arial" w:eastAsia="Arial" w:hAnsi="Arial" w:cs="Arial"/>
          <w:color w:val="151610"/>
          <w:sz w:val="20"/>
        </w:rPr>
      </w:pPr>
      <w:r w:rsidRPr="00EF1B26">
        <w:rPr>
          <w:rFonts w:ascii="Arial" w:eastAsia="Arial" w:hAnsi="Arial" w:cs="Arial"/>
          <w:b/>
          <w:color w:val="000000"/>
          <w:sz w:val="20"/>
          <w:u w:val="single"/>
        </w:rPr>
        <w:t>Note:</w:t>
      </w:r>
      <w:r w:rsidRPr="00EF1B26">
        <w:rPr>
          <w:rFonts w:ascii="Arial" w:eastAsia="Arial" w:hAnsi="Arial" w:cs="Arial"/>
          <w:color w:val="000000"/>
          <w:sz w:val="20"/>
        </w:rPr>
        <w:tab/>
        <w:t>The selected nomination will be submitted</w:t>
      </w:r>
      <w:r w:rsidRPr="00EF1B26">
        <w:rPr>
          <w:rFonts w:ascii="Arial" w:eastAsia="Arial" w:hAnsi="Arial" w:cs="Arial"/>
          <w:sz w:val="20"/>
        </w:rPr>
        <w:t xml:space="preserve"> for the </w:t>
      </w:r>
      <w:r w:rsidRPr="00EF1B26">
        <w:rPr>
          <w:rFonts w:ascii="Arial" w:eastAsia="Arial" w:hAnsi="Arial" w:cs="Arial"/>
          <w:color w:val="000000"/>
          <w:sz w:val="20"/>
        </w:rPr>
        <w:t xml:space="preserve">National </w:t>
      </w:r>
      <w:r w:rsidR="006D4DD7" w:rsidRPr="006D4DD7">
        <w:rPr>
          <w:rFonts w:ascii="Arial" w:hAnsi="Arial" w:cs="Arial"/>
          <w:bCs/>
          <w:sz w:val="20"/>
        </w:rPr>
        <w:t>Historian of the Year Award</w:t>
      </w:r>
      <w:r w:rsidRPr="006D4DD7">
        <w:rPr>
          <w:rFonts w:ascii="Arial" w:eastAsia="Arial" w:hAnsi="Arial" w:cs="Arial"/>
          <w:color w:val="151610"/>
          <w:sz w:val="20"/>
        </w:rPr>
        <w:t>.</w:t>
      </w:r>
    </w:p>
    <w:p w:rsidR="009759DD" w:rsidRDefault="00D15062" w:rsidP="00D15062">
      <w:pPr>
        <w:pStyle w:val="Default"/>
        <w:spacing w:before="240"/>
        <w:rPr>
          <w:sz w:val="23"/>
          <w:szCs w:val="23"/>
        </w:rPr>
      </w:pPr>
      <w:r w:rsidRPr="00BF00B6">
        <w:rPr>
          <w:rFonts w:ascii="Arial" w:eastAsia="Arial" w:hAnsi="Arial" w:cs="Arial"/>
          <w:b/>
          <w:sz w:val="20"/>
          <w:szCs w:val="20"/>
          <w:u w:val="single"/>
        </w:rPr>
        <w:t>CHAPLAIN CORPS AWARDS</w:t>
      </w:r>
      <w:r>
        <w:rPr>
          <w:b/>
          <w:bCs/>
          <w:sz w:val="23"/>
          <w:szCs w:val="23"/>
        </w:rPr>
        <w:t xml:space="preserve"> </w:t>
      </w:r>
    </w:p>
    <w:p w:rsidR="00BF00B6" w:rsidRPr="003E4245" w:rsidRDefault="00BF00B6" w:rsidP="00BF00B6">
      <w:pPr>
        <w:spacing w:before="120"/>
        <w:ind w:left="540" w:right="990"/>
        <w:rPr>
          <w:rFonts w:ascii="Arial" w:hAnsi="Arial" w:cs="Arial"/>
          <w:b/>
          <w:bCs/>
          <w:i/>
          <w:sz w:val="20"/>
          <w:u w:val="single"/>
        </w:rPr>
      </w:pPr>
      <w:r w:rsidRPr="003E4245">
        <w:rPr>
          <w:rFonts w:ascii="Arial" w:hAnsi="Arial" w:cs="Arial"/>
          <w:b/>
          <w:bCs/>
          <w:i/>
          <w:sz w:val="20"/>
          <w:u w:val="single"/>
        </w:rPr>
        <w:t>Se</w:t>
      </w:r>
      <w:r w:rsidR="003E4245" w:rsidRPr="003E4245">
        <w:rPr>
          <w:rFonts w:ascii="Arial" w:hAnsi="Arial" w:cs="Arial"/>
          <w:b/>
          <w:bCs/>
          <w:i/>
          <w:sz w:val="20"/>
          <w:u w:val="single"/>
        </w:rPr>
        <w:t>nior Chaplain of the Year Award</w:t>
      </w:r>
    </w:p>
    <w:p w:rsidR="00BF00B6" w:rsidRDefault="00BF00B6" w:rsidP="00BF00B6">
      <w:pPr>
        <w:spacing w:before="120" w:after="120"/>
        <w:ind w:left="540" w:right="990"/>
        <w:rPr>
          <w:rFonts w:ascii="Arial" w:eastAsia="Arial" w:hAnsi="Arial" w:cs="Arial"/>
          <w:color w:val="000000"/>
          <w:sz w:val="20"/>
        </w:rPr>
      </w:pPr>
      <w:r w:rsidRPr="00BF00B6">
        <w:rPr>
          <w:rFonts w:ascii="Arial" w:eastAsia="Arial" w:hAnsi="Arial" w:cs="Arial"/>
          <w:color w:val="000000"/>
          <w:sz w:val="20"/>
        </w:rPr>
        <w:t xml:space="preserve">This award is given for outstanding leadership ministry at region, wing and group levels. </w:t>
      </w:r>
    </w:p>
    <w:p w:rsidR="00BF00B6" w:rsidRPr="00EF1B26" w:rsidRDefault="00BF00B6" w:rsidP="00BF00B6">
      <w:pPr>
        <w:autoSpaceDE w:val="0"/>
        <w:autoSpaceDN w:val="0"/>
        <w:adjustRightInd w:val="0"/>
        <w:spacing w:after="120"/>
        <w:ind w:firstLine="540"/>
        <w:rPr>
          <w:rFonts w:ascii="Arial" w:hAnsi="Arial" w:cs="Arial"/>
          <w:b/>
          <w:sz w:val="20"/>
        </w:rPr>
      </w:pPr>
      <w:r w:rsidRPr="00EF1B26">
        <w:rPr>
          <w:rFonts w:ascii="Arial" w:hAnsi="Arial" w:cs="Arial"/>
          <w:b/>
          <w:sz w:val="20"/>
        </w:rPr>
        <w:t>Selection Criteria</w:t>
      </w:r>
    </w:p>
    <w:p w:rsidR="00BF00B6" w:rsidRDefault="00BF00B6" w:rsidP="00BF00B6">
      <w:pPr>
        <w:spacing w:before="120" w:after="120"/>
        <w:ind w:left="540" w:right="990"/>
        <w:rPr>
          <w:rFonts w:ascii="Arial" w:eastAsia="Arial" w:hAnsi="Arial" w:cs="Arial"/>
          <w:color w:val="000000"/>
          <w:sz w:val="20"/>
        </w:rPr>
      </w:pPr>
      <w:r w:rsidRPr="00BF00B6">
        <w:rPr>
          <w:rFonts w:ascii="Arial" w:eastAsia="Arial" w:hAnsi="Arial" w:cs="Arial"/>
          <w:color w:val="000000"/>
          <w:sz w:val="20"/>
        </w:rPr>
        <w:t>Commanders or chaplains at the wing level or above are encouraged to make nominations of qualified chaplains.</w:t>
      </w:r>
      <w:r>
        <w:rPr>
          <w:rFonts w:ascii="Arial" w:eastAsia="Arial" w:hAnsi="Arial" w:cs="Arial"/>
          <w:color w:val="000000"/>
          <w:sz w:val="20"/>
        </w:rPr>
        <w:t xml:space="preserve">  </w:t>
      </w:r>
      <w:r w:rsidRPr="00BF00B6">
        <w:rPr>
          <w:rFonts w:ascii="Arial" w:eastAsia="Arial" w:hAnsi="Arial" w:cs="Arial"/>
          <w:color w:val="000000"/>
          <w:sz w:val="20"/>
        </w:rPr>
        <w:t>Nominees must be</w:t>
      </w:r>
      <w:r>
        <w:rPr>
          <w:rFonts w:ascii="Arial" w:eastAsia="Arial" w:hAnsi="Arial" w:cs="Arial"/>
          <w:color w:val="000000"/>
          <w:sz w:val="20"/>
        </w:rPr>
        <w:t>:</w:t>
      </w:r>
    </w:p>
    <w:p w:rsidR="00BF00B6" w:rsidRPr="00BF00B6" w:rsidRDefault="00BF00B6" w:rsidP="009B059D">
      <w:pPr>
        <w:pStyle w:val="ListParagraph"/>
        <w:numPr>
          <w:ilvl w:val="0"/>
          <w:numId w:val="24"/>
        </w:numPr>
        <w:spacing w:before="120"/>
        <w:ind w:left="1267" w:right="994"/>
        <w:contextualSpacing w:val="0"/>
        <w:rPr>
          <w:rFonts w:ascii="Arial" w:eastAsia="Arial" w:hAnsi="Arial" w:cs="Arial"/>
          <w:color w:val="000000"/>
          <w:sz w:val="20"/>
        </w:rPr>
      </w:pPr>
      <w:r w:rsidRPr="00BF00B6">
        <w:rPr>
          <w:rFonts w:ascii="Arial" w:eastAsia="Arial" w:hAnsi="Arial" w:cs="Arial"/>
          <w:color w:val="000000"/>
          <w:sz w:val="20"/>
        </w:rPr>
        <w:t>Be at least a major,</w:t>
      </w:r>
    </w:p>
    <w:p w:rsidR="00BF00B6" w:rsidRPr="00BF00B6" w:rsidRDefault="00BF00B6" w:rsidP="009B059D">
      <w:pPr>
        <w:pStyle w:val="ListParagraph"/>
        <w:numPr>
          <w:ilvl w:val="0"/>
          <w:numId w:val="24"/>
        </w:numPr>
        <w:spacing w:before="120" w:after="120"/>
        <w:ind w:right="990"/>
        <w:rPr>
          <w:rFonts w:ascii="Arial" w:eastAsia="Arial" w:hAnsi="Arial" w:cs="Arial"/>
          <w:color w:val="000000"/>
          <w:sz w:val="20"/>
        </w:rPr>
      </w:pPr>
      <w:r w:rsidRPr="00BF00B6">
        <w:rPr>
          <w:rFonts w:ascii="Arial" w:eastAsia="Arial" w:hAnsi="Arial" w:cs="Arial"/>
          <w:color w:val="000000"/>
          <w:sz w:val="20"/>
        </w:rPr>
        <w:t>Have been a CAP chaplain for a minimum of 5 years and</w:t>
      </w:r>
    </w:p>
    <w:p w:rsidR="00BF00B6" w:rsidRPr="00BF00B6" w:rsidRDefault="00BF00B6" w:rsidP="009B059D">
      <w:pPr>
        <w:pStyle w:val="ListParagraph"/>
        <w:numPr>
          <w:ilvl w:val="0"/>
          <w:numId w:val="24"/>
        </w:numPr>
        <w:spacing w:before="120" w:after="120"/>
        <w:ind w:right="990"/>
        <w:rPr>
          <w:rFonts w:ascii="Arial" w:eastAsia="Arial" w:hAnsi="Arial" w:cs="Arial"/>
          <w:color w:val="000000"/>
          <w:sz w:val="20"/>
        </w:rPr>
      </w:pPr>
      <w:r w:rsidRPr="00BF00B6">
        <w:rPr>
          <w:rFonts w:ascii="Arial" w:eastAsia="Arial" w:hAnsi="Arial" w:cs="Arial"/>
          <w:color w:val="000000"/>
          <w:sz w:val="20"/>
        </w:rPr>
        <w:t>Completed Level IV of the senior member professional development program.</w:t>
      </w:r>
    </w:p>
    <w:p w:rsidR="00BF00B6" w:rsidRPr="00BF00B6" w:rsidRDefault="00BF00B6" w:rsidP="00BF00B6">
      <w:pPr>
        <w:autoSpaceDE w:val="0"/>
        <w:autoSpaceDN w:val="0"/>
        <w:adjustRightInd w:val="0"/>
        <w:spacing w:before="120"/>
        <w:ind w:left="540"/>
        <w:rPr>
          <w:rFonts w:ascii="Arial" w:eastAsia="Arial" w:hAnsi="Arial" w:cs="Arial"/>
          <w:b/>
          <w:color w:val="231F20"/>
          <w:sz w:val="20"/>
        </w:rPr>
      </w:pPr>
      <w:r w:rsidRPr="00BF00B6">
        <w:rPr>
          <w:rFonts w:ascii="Arial" w:eastAsia="Arial" w:hAnsi="Arial" w:cs="Arial"/>
          <w:b/>
          <w:color w:val="231F20"/>
          <w:sz w:val="20"/>
        </w:rPr>
        <w:t>Nomination Process</w:t>
      </w:r>
      <w:r w:rsidR="00CB5B5E">
        <w:rPr>
          <w:rFonts w:ascii="Arial" w:eastAsia="Arial" w:hAnsi="Arial" w:cs="Arial"/>
          <w:b/>
          <w:color w:val="231F20"/>
          <w:sz w:val="20"/>
        </w:rPr>
        <w:t xml:space="preserve"> – CAPF 120</w:t>
      </w:r>
    </w:p>
    <w:p w:rsidR="00BF00B6" w:rsidRPr="00BF00B6" w:rsidRDefault="00BF00B6" w:rsidP="00BF00B6">
      <w:pPr>
        <w:spacing w:before="120" w:after="120"/>
        <w:ind w:left="540" w:right="990"/>
        <w:rPr>
          <w:rFonts w:ascii="Arial" w:eastAsia="Arial" w:hAnsi="Arial" w:cs="Arial"/>
          <w:color w:val="000000"/>
          <w:sz w:val="20"/>
        </w:rPr>
      </w:pPr>
      <w:r w:rsidRPr="00BF00B6">
        <w:rPr>
          <w:rFonts w:ascii="Arial" w:eastAsia="Arial" w:hAnsi="Arial" w:cs="Arial"/>
          <w:color w:val="000000"/>
          <w:sz w:val="20"/>
        </w:rPr>
        <w:t xml:space="preserve">Nominations will include at least a one-page narrative justification for the award. </w:t>
      </w:r>
    </w:p>
    <w:p w:rsidR="00BF00B6" w:rsidRDefault="00BF00B6" w:rsidP="00BF00B6">
      <w:pPr>
        <w:spacing w:before="120"/>
        <w:ind w:left="1350" w:right="990" w:hanging="803"/>
        <w:rPr>
          <w:rFonts w:ascii="Arial" w:eastAsia="Arial" w:hAnsi="Arial" w:cs="Arial"/>
          <w:color w:val="000000"/>
          <w:sz w:val="20"/>
        </w:rPr>
      </w:pPr>
      <w:r w:rsidRPr="00EF1B26">
        <w:rPr>
          <w:rFonts w:ascii="Arial" w:eastAsia="Arial" w:hAnsi="Arial" w:cs="Arial"/>
          <w:b/>
          <w:color w:val="000000"/>
          <w:sz w:val="20"/>
          <w:u w:val="single"/>
        </w:rPr>
        <w:t>Note:</w:t>
      </w:r>
      <w:r w:rsidRPr="00EF1B26">
        <w:rPr>
          <w:rFonts w:ascii="Arial" w:eastAsia="Arial" w:hAnsi="Arial" w:cs="Arial"/>
          <w:color w:val="000000"/>
          <w:sz w:val="20"/>
        </w:rPr>
        <w:tab/>
      </w:r>
      <w:r w:rsidRPr="00BF00B6">
        <w:rPr>
          <w:rFonts w:ascii="Arial" w:eastAsia="Arial" w:hAnsi="Arial" w:cs="Arial"/>
          <w:color w:val="000000"/>
          <w:sz w:val="20"/>
        </w:rPr>
        <w:t>Persons who are selected as the Region Senior Chaplain of the Year become the nominee for the national award.</w:t>
      </w:r>
    </w:p>
    <w:p w:rsidR="003E4245" w:rsidRDefault="003E4245" w:rsidP="00BF00B6">
      <w:pPr>
        <w:spacing w:before="120"/>
        <w:ind w:left="1350" w:right="990" w:hanging="803"/>
        <w:rPr>
          <w:rFonts w:ascii="Arial" w:eastAsia="Arial" w:hAnsi="Arial" w:cs="Arial"/>
          <w:color w:val="151610"/>
          <w:sz w:val="20"/>
        </w:rPr>
      </w:pPr>
    </w:p>
    <w:p w:rsidR="00BF00B6" w:rsidRPr="003E4245" w:rsidRDefault="00BF00B6" w:rsidP="00BF00B6">
      <w:pPr>
        <w:spacing w:before="120"/>
        <w:ind w:left="540" w:right="990"/>
        <w:rPr>
          <w:rFonts w:ascii="Arial" w:hAnsi="Arial" w:cs="Arial"/>
          <w:b/>
          <w:bCs/>
          <w:i/>
          <w:sz w:val="20"/>
          <w:u w:val="single"/>
        </w:rPr>
      </w:pPr>
      <w:r w:rsidRPr="003E4245">
        <w:rPr>
          <w:rFonts w:ascii="Arial" w:hAnsi="Arial" w:cs="Arial"/>
          <w:b/>
          <w:bCs/>
          <w:i/>
          <w:sz w:val="20"/>
          <w:u w:val="single"/>
        </w:rPr>
        <w:t>Squa</w:t>
      </w:r>
      <w:r w:rsidR="003E4245">
        <w:rPr>
          <w:rFonts w:ascii="Arial" w:hAnsi="Arial" w:cs="Arial"/>
          <w:b/>
          <w:bCs/>
          <w:i/>
          <w:sz w:val="20"/>
          <w:u w:val="single"/>
        </w:rPr>
        <w:t>dron Chaplain of the Year Award</w:t>
      </w:r>
    </w:p>
    <w:p w:rsidR="00BF00B6" w:rsidRDefault="00BF00B6" w:rsidP="00BF00B6">
      <w:pPr>
        <w:spacing w:before="120" w:after="120"/>
        <w:ind w:left="540" w:right="990"/>
        <w:rPr>
          <w:rFonts w:ascii="Arial" w:eastAsia="Arial" w:hAnsi="Arial" w:cs="Arial"/>
          <w:color w:val="000000"/>
          <w:sz w:val="20"/>
        </w:rPr>
      </w:pPr>
      <w:r w:rsidRPr="00BF00B6">
        <w:rPr>
          <w:rFonts w:ascii="Arial" w:eastAsia="Arial" w:hAnsi="Arial" w:cs="Arial"/>
          <w:color w:val="000000"/>
          <w:sz w:val="20"/>
        </w:rPr>
        <w:t>This award is given for outstanding chaplain ministry at the squadron level.</w:t>
      </w:r>
    </w:p>
    <w:p w:rsidR="00D15062" w:rsidRPr="00EF1B26" w:rsidRDefault="00D15062" w:rsidP="00D15062">
      <w:pPr>
        <w:autoSpaceDE w:val="0"/>
        <w:autoSpaceDN w:val="0"/>
        <w:adjustRightInd w:val="0"/>
        <w:spacing w:after="120"/>
        <w:ind w:firstLine="540"/>
        <w:rPr>
          <w:rFonts w:ascii="Arial" w:hAnsi="Arial" w:cs="Arial"/>
          <w:b/>
          <w:sz w:val="20"/>
        </w:rPr>
      </w:pPr>
      <w:r w:rsidRPr="00EF1B26">
        <w:rPr>
          <w:rFonts w:ascii="Arial" w:hAnsi="Arial" w:cs="Arial"/>
          <w:b/>
          <w:sz w:val="20"/>
        </w:rPr>
        <w:t>Selection Criteria</w:t>
      </w:r>
    </w:p>
    <w:p w:rsidR="00D15062" w:rsidRDefault="00BF00B6" w:rsidP="00BF00B6">
      <w:pPr>
        <w:spacing w:before="120" w:after="120"/>
        <w:ind w:left="540" w:right="990"/>
        <w:rPr>
          <w:rFonts w:ascii="Arial" w:eastAsia="Arial" w:hAnsi="Arial" w:cs="Arial"/>
          <w:color w:val="000000"/>
          <w:sz w:val="20"/>
        </w:rPr>
      </w:pPr>
      <w:r w:rsidRPr="00BF00B6">
        <w:rPr>
          <w:rFonts w:ascii="Arial" w:eastAsia="Arial" w:hAnsi="Arial" w:cs="Arial"/>
          <w:color w:val="000000"/>
          <w:sz w:val="20"/>
        </w:rPr>
        <w:t xml:space="preserve">Each wing commander in cooperation with the wing chaplain may submit a squadron chaplain as a nominee for the Region Squadron Chaplain of the Year Award. </w:t>
      </w:r>
      <w:r w:rsidR="00D15062">
        <w:rPr>
          <w:rFonts w:ascii="Arial" w:eastAsia="Arial" w:hAnsi="Arial" w:cs="Arial"/>
          <w:color w:val="000000"/>
          <w:sz w:val="20"/>
        </w:rPr>
        <w:t xml:space="preserve"> </w:t>
      </w:r>
      <w:r w:rsidRPr="00BF00B6">
        <w:rPr>
          <w:rFonts w:ascii="Arial" w:eastAsia="Arial" w:hAnsi="Arial" w:cs="Arial"/>
          <w:color w:val="000000"/>
          <w:sz w:val="20"/>
        </w:rPr>
        <w:t>Wing chaplains are to ensure the nominat</w:t>
      </w:r>
      <w:r w:rsidR="00277D85">
        <w:rPr>
          <w:rFonts w:ascii="Arial" w:eastAsia="Arial" w:hAnsi="Arial" w:cs="Arial"/>
          <w:color w:val="000000"/>
          <w:sz w:val="20"/>
        </w:rPr>
        <w:t>ed individual</w:t>
      </w:r>
      <w:r w:rsidR="00D15062">
        <w:rPr>
          <w:rFonts w:ascii="Arial" w:eastAsia="Arial" w:hAnsi="Arial" w:cs="Arial"/>
          <w:color w:val="000000"/>
          <w:sz w:val="20"/>
        </w:rPr>
        <w:t>:</w:t>
      </w:r>
    </w:p>
    <w:p w:rsidR="00BF00B6" w:rsidRPr="00D15062" w:rsidRDefault="00D15062" w:rsidP="009B059D">
      <w:pPr>
        <w:pStyle w:val="ListParagraph"/>
        <w:numPr>
          <w:ilvl w:val="0"/>
          <w:numId w:val="25"/>
        </w:numPr>
        <w:spacing w:before="120" w:after="120"/>
        <w:ind w:right="990"/>
        <w:rPr>
          <w:rFonts w:ascii="Arial" w:eastAsia="Arial" w:hAnsi="Arial" w:cs="Arial"/>
          <w:color w:val="000000"/>
          <w:sz w:val="20"/>
        </w:rPr>
      </w:pPr>
      <w:r w:rsidRPr="00D15062">
        <w:rPr>
          <w:rFonts w:ascii="Arial" w:eastAsia="Arial" w:hAnsi="Arial" w:cs="Arial"/>
          <w:color w:val="000000"/>
          <w:sz w:val="20"/>
        </w:rPr>
        <w:t>H</w:t>
      </w:r>
      <w:r w:rsidR="00BF00B6" w:rsidRPr="00D15062">
        <w:rPr>
          <w:rFonts w:ascii="Arial" w:eastAsia="Arial" w:hAnsi="Arial" w:cs="Arial"/>
          <w:color w:val="000000"/>
          <w:sz w:val="20"/>
        </w:rPr>
        <w:t>ave served at least three years as chaplains and</w:t>
      </w:r>
    </w:p>
    <w:p w:rsidR="00BF00B6" w:rsidRPr="00D15062" w:rsidRDefault="00BF00B6" w:rsidP="009B059D">
      <w:pPr>
        <w:pStyle w:val="ListParagraph"/>
        <w:numPr>
          <w:ilvl w:val="0"/>
          <w:numId w:val="25"/>
        </w:numPr>
        <w:spacing w:before="120" w:after="120"/>
        <w:ind w:right="990"/>
        <w:rPr>
          <w:rFonts w:ascii="Arial" w:eastAsia="Arial" w:hAnsi="Arial" w:cs="Arial"/>
          <w:color w:val="000000"/>
          <w:sz w:val="20"/>
        </w:rPr>
      </w:pPr>
      <w:r w:rsidRPr="00D15062">
        <w:rPr>
          <w:rFonts w:ascii="Arial" w:eastAsia="Arial" w:hAnsi="Arial" w:cs="Arial"/>
          <w:color w:val="000000"/>
          <w:sz w:val="20"/>
        </w:rPr>
        <w:t xml:space="preserve">Have completed Level II of the senior member professional development program. </w:t>
      </w:r>
    </w:p>
    <w:p w:rsidR="00D15062" w:rsidRPr="00D15062" w:rsidRDefault="00D15062" w:rsidP="00D15062">
      <w:pPr>
        <w:autoSpaceDE w:val="0"/>
        <w:autoSpaceDN w:val="0"/>
        <w:adjustRightInd w:val="0"/>
        <w:spacing w:before="120"/>
        <w:ind w:left="540"/>
        <w:rPr>
          <w:rFonts w:ascii="Arial" w:eastAsia="Arial" w:hAnsi="Arial" w:cs="Arial"/>
          <w:b/>
          <w:color w:val="231F20"/>
          <w:sz w:val="20"/>
        </w:rPr>
      </w:pPr>
      <w:r w:rsidRPr="00D15062">
        <w:rPr>
          <w:rFonts w:ascii="Arial" w:eastAsia="Arial" w:hAnsi="Arial" w:cs="Arial"/>
          <w:b/>
          <w:color w:val="231F20"/>
          <w:sz w:val="20"/>
        </w:rPr>
        <w:t>Nomination Process</w:t>
      </w:r>
      <w:r w:rsidR="00CB5B5E">
        <w:rPr>
          <w:rFonts w:ascii="Arial" w:eastAsia="Arial" w:hAnsi="Arial" w:cs="Arial"/>
          <w:b/>
          <w:color w:val="231F20"/>
          <w:sz w:val="20"/>
        </w:rPr>
        <w:t xml:space="preserve"> – CAPF 120</w:t>
      </w:r>
    </w:p>
    <w:p w:rsidR="00BF00B6" w:rsidRDefault="00BF00B6" w:rsidP="00BF00B6">
      <w:pPr>
        <w:spacing w:before="120" w:after="120"/>
        <w:ind w:left="540" w:right="990"/>
        <w:rPr>
          <w:rFonts w:ascii="Arial" w:eastAsia="Arial" w:hAnsi="Arial" w:cs="Arial"/>
          <w:color w:val="000000"/>
          <w:sz w:val="20"/>
        </w:rPr>
      </w:pPr>
      <w:r w:rsidRPr="00BF00B6">
        <w:rPr>
          <w:rFonts w:ascii="Arial" w:eastAsia="Arial" w:hAnsi="Arial" w:cs="Arial"/>
          <w:color w:val="000000"/>
          <w:sz w:val="20"/>
        </w:rPr>
        <w:t xml:space="preserve">All nominations will include a one-page narrative justification. </w:t>
      </w:r>
    </w:p>
    <w:p w:rsidR="00BF00B6" w:rsidRPr="00BF00B6" w:rsidRDefault="00D15062" w:rsidP="00D15062">
      <w:pPr>
        <w:spacing w:before="120"/>
        <w:ind w:left="1350" w:right="990" w:hanging="803"/>
        <w:rPr>
          <w:rFonts w:ascii="Arial" w:eastAsia="Arial" w:hAnsi="Arial" w:cs="Arial"/>
          <w:color w:val="000000"/>
          <w:sz w:val="20"/>
        </w:rPr>
      </w:pPr>
      <w:r w:rsidRPr="00EF1B26">
        <w:rPr>
          <w:rFonts w:ascii="Arial" w:eastAsia="Arial" w:hAnsi="Arial" w:cs="Arial"/>
          <w:b/>
          <w:color w:val="000000"/>
          <w:sz w:val="20"/>
          <w:u w:val="single"/>
        </w:rPr>
        <w:t>Note:</w:t>
      </w:r>
      <w:r w:rsidRPr="00EF1B26">
        <w:rPr>
          <w:rFonts w:ascii="Arial" w:eastAsia="Arial" w:hAnsi="Arial" w:cs="Arial"/>
          <w:color w:val="000000"/>
          <w:sz w:val="20"/>
        </w:rPr>
        <w:tab/>
      </w:r>
      <w:r w:rsidR="00BF00B6" w:rsidRPr="00BF00B6">
        <w:rPr>
          <w:rFonts w:ascii="Arial" w:eastAsia="Arial" w:hAnsi="Arial" w:cs="Arial"/>
          <w:color w:val="000000"/>
          <w:sz w:val="20"/>
        </w:rPr>
        <w:t xml:space="preserve">The person selected as the Region Squadron Chaplain of the Year will become the region’s nominee for the national award. </w:t>
      </w:r>
    </w:p>
    <w:p w:rsidR="00D15062" w:rsidRPr="003E4245" w:rsidRDefault="00D15062" w:rsidP="00277D85">
      <w:pPr>
        <w:pageBreakBefore/>
        <w:spacing w:before="120"/>
        <w:ind w:left="547" w:right="994"/>
        <w:rPr>
          <w:rFonts w:ascii="Arial" w:hAnsi="Arial" w:cs="Arial"/>
          <w:b/>
          <w:bCs/>
          <w:i/>
          <w:sz w:val="20"/>
          <w:u w:val="single"/>
        </w:rPr>
      </w:pPr>
      <w:r w:rsidRPr="003E4245">
        <w:rPr>
          <w:rFonts w:ascii="Arial" w:hAnsi="Arial" w:cs="Arial"/>
          <w:b/>
          <w:bCs/>
          <w:i/>
          <w:sz w:val="20"/>
          <w:u w:val="single"/>
        </w:rPr>
        <w:lastRenderedPageBreak/>
        <w:t>Character Dev</w:t>
      </w:r>
      <w:r w:rsidR="003E4245" w:rsidRPr="003E4245">
        <w:rPr>
          <w:rFonts w:ascii="Arial" w:hAnsi="Arial" w:cs="Arial"/>
          <w:b/>
          <w:bCs/>
          <w:i/>
          <w:sz w:val="20"/>
          <w:u w:val="single"/>
        </w:rPr>
        <w:t>elopment Instructor of the Year</w:t>
      </w:r>
    </w:p>
    <w:p w:rsidR="009D4A6E" w:rsidRPr="009D4A6E" w:rsidRDefault="009D4A6E" w:rsidP="009D4A6E">
      <w:pPr>
        <w:spacing w:before="120" w:after="120"/>
        <w:ind w:left="540" w:right="990"/>
        <w:rPr>
          <w:rFonts w:ascii="Arial" w:eastAsia="Arial" w:hAnsi="Arial" w:cs="Arial"/>
          <w:color w:val="000000"/>
          <w:sz w:val="20"/>
        </w:rPr>
      </w:pPr>
      <w:r w:rsidRPr="009D4A6E">
        <w:rPr>
          <w:rFonts w:ascii="Arial" w:eastAsia="Arial" w:hAnsi="Arial" w:cs="Arial"/>
          <w:color w:val="000000"/>
          <w:sz w:val="20"/>
        </w:rPr>
        <w:t xml:space="preserve">This award will be presented to a </w:t>
      </w:r>
      <w:r>
        <w:rPr>
          <w:rFonts w:ascii="Arial" w:eastAsia="Arial" w:hAnsi="Arial" w:cs="Arial"/>
          <w:color w:val="000000"/>
          <w:sz w:val="20"/>
        </w:rPr>
        <w:t>Character Development Instructor (</w:t>
      </w:r>
      <w:r w:rsidRPr="009D4A6E">
        <w:rPr>
          <w:rFonts w:ascii="Arial" w:eastAsia="Arial" w:hAnsi="Arial" w:cs="Arial"/>
          <w:color w:val="000000"/>
          <w:sz w:val="20"/>
        </w:rPr>
        <w:t>CDI</w:t>
      </w:r>
      <w:r>
        <w:rPr>
          <w:rFonts w:ascii="Arial" w:eastAsia="Arial" w:hAnsi="Arial" w:cs="Arial"/>
          <w:color w:val="000000"/>
          <w:sz w:val="20"/>
        </w:rPr>
        <w:t>)</w:t>
      </w:r>
      <w:r w:rsidRPr="009D4A6E">
        <w:rPr>
          <w:rFonts w:ascii="Arial" w:eastAsia="Arial" w:hAnsi="Arial" w:cs="Arial"/>
          <w:color w:val="000000"/>
          <w:sz w:val="20"/>
        </w:rPr>
        <w:t xml:space="preserve"> who is enrolled in the </w:t>
      </w:r>
      <w:r w:rsidRPr="00D15062">
        <w:rPr>
          <w:rFonts w:ascii="Arial" w:eastAsia="Arial" w:hAnsi="Arial" w:cs="Arial"/>
          <w:color w:val="000000"/>
          <w:sz w:val="20"/>
        </w:rPr>
        <w:t>senior member professional development progr</w:t>
      </w:r>
      <w:r>
        <w:rPr>
          <w:rFonts w:ascii="Arial" w:eastAsia="Arial" w:hAnsi="Arial" w:cs="Arial"/>
          <w:color w:val="000000"/>
          <w:sz w:val="20"/>
        </w:rPr>
        <w:t xml:space="preserve">am Level II </w:t>
      </w:r>
      <w:r w:rsidRPr="009D4A6E">
        <w:rPr>
          <w:rFonts w:ascii="Arial" w:eastAsia="Arial" w:hAnsi="Arial" w:cs="Arial"/>
          <w:color w:val="000000"/>
          <w:sz w:val="20"/>
        </w:rPr>
        <w:t>Specialty Track 225</w:t>
      </w:r>
      <w:r>
        <w:rPr>
          <w:rFonts w:ascii="Arial" w:eastAsia="Arial" w:hAnsi="Arial" w:cs="Arial"/>
          <w:color w:val="000000"/>
          <w:sz w:val="20"/>
        </w:rPr>
        <w:t xml:space="preserve">, </w:t>
      </w:r>
      <w:r w:rsidRPr="009D4A6E">
        <w:rPr>
          <w:rFonts w:ascii="Arial" w:hAnsi="Arial" w:cs="Arial"/>
          <w:i/>
          <w:sz w:val="20"/>
          <w:shd w:val="clear" w:color="auto" w:fill="FFFFFF"/>
        </w:rPr>
        <w:t>Moral Leadership</w:t>
      </w:r>
      <w:r>
        <w:rPr>
          <w:rFonts w:ascii="Arial" w:hAnsi="Arial" w:cs="Arial"/>
          <w:i/>
          <w:sz w:val="20"/>
          <w:shd w:val="clear" w:color="auto" w:fill="FFFFFF"/>
        </w:rPr>
        <w:t>,</w:t>
      </w:r>
      <w:r>
        <w:rPr>
          <w:rFonts w:ascii="Arial" w:eastAsia="Arial" w:hAnsi="Arial" w:cs="Arial"/>
          <w:color w:val="000000"/>
          <w:sz w:val="20"/>
        </w:rPr>
        <w:t xml:space="preserve"> </w:t>
      </w:r>
      <w:r w:rsidRPr="009D4A6E">
        <w:rPr>
          <w:rFonts w:ascii="Arial" w:eastAsia="Arial" w:hAnsi="Arial" w:cs="Arial"/>
          <w:color w:val="000000"/>
          <w:sz w:val="20"/>
        </w:rPr>
        <w:t>and has demonstrated the highest level of excellence in character development for cadets.</w:t>
      </w:r>
    </w:p>
    <w:p w:rsidR="009D4A6E" w:rsidRPr="00EF1B26" w:rsidRDefault="009D4A6E" w:rsidP="009D4A6E">
      <w:pPr>
        <w:autoSpaceDE w:val="0"/>
        <w:autoSpaceDN w:val="0"/>
        <w:adjustRightInd w:val="0"/>
        <w:spacing w:before="240"/>
        <w:ind w:firstLine="547"/>
        <w:rPr>
          <w:rFonts w:ascii="Arial" w:hAnsi="Arial" w:cs="Arial"/>
          <w:b/>
          <w:sz w:val="20"/>
        </w:rPr>
      </w:pPr>
      <w:r w:rsidRPr="00EF1B26">
        <w:rPr>
          <w:rFonts w:ascii="Arial" w:hAnsi="Arial" w:cs="Arial"/>
          <w:b/>
          <w:sz w:val="20"/>
        </w:rPr>
        <w:t>Selection Criteria</w:t>
      </w:r>
    </w:p>
    <w:p w:rsidR="00D15062" w:rsidRPr="009D4A6E" w:rsidRDefault="00D15062" w:rsidP="009D4A6E">
      <w:pPr>
        <w:spacing w:before="120" w:after="120"/>
        <w:ind w:left="540" w:right="990"/>
        <w:rPr>
          <w:rFonts w:ascii="Arial" w:eastAsia="Arial" w:hAnsi="Arial" w:cs="Arial"/>
          <w:color w:val="000000"/>
          <w:sz w:val="20"/>
        </w:rPr>
      </w:pPr>
      <w:r w:rsidRPr="009D4A6E">
        <w:rPr>
          <w:rFonts w:ascii="Arial" w:eastAsia="Arial" w:hAnsi="Arial" w:cs="Arial"/>
          <w:color w:val="000000"/>
          <w:sz w:val="20"/>
        </w:rPr>
        <w:t xml:space="preserve">Wing and region commanders may nominate candidates for Character Development Instructor of the Year. Wing commanders are nominating officials and the CCEC makes the selection from among qualified candidates. </w:t>
      </w:r>
    </w:p>
    <w:p w:rsidR="009D4A6E" w:rsidRPr="00D15062" w:rsidRDefault="009D4A6E" w:rsidP="009D4A6E">
      <w:pPr>
        <w:autoSpaceDE w:val="0"/>
        <w:autoSpaceDN w:val="0"/>
        <w:adjustRightInd w:val="0"/>
        <w:spacing w:before="120"/>
        <w:ind w:left="540"/>
        <w:rPr>
          <w:rFonts w:ascii="Arial" w:eastAsia="Arial" w:hAnsi="Arial" w:cs="Arial"/>
          <w:b/>
          <w:color w:val="231F20"/>
          <w:sz w:val="20"/>
        </w:rPr>
      </w:pPr>
      <w:r w:rsidRPr="00D15062">
        <w:rPr>
          <w:rFonts w:ascii="Arial" w:eastAsia="Arial" w:hAnsi="Arial" w:cs="Arial"/>
          <w:b/>
          <w:color w:val="231F20"/>
          <w:sz w:val="20"/>
        </w:rPr>
        <w:t>Nomination Process</w:t>
      </w:r>
      <w:r w:rsidR="00CB5B5E">
        <w:rPr>
          <w:rFonts w:ascii="Arial" w:eastAsia="Arial" w:hAnsi="Arial" w:cs="Arial"/>
          <w:b/>
          <w:color w:val="231F20"/>
          <w:sz w:val="20"/>
        </w:rPr>
        <w:t xml:space="preserve"> – CAPF 120</w:t>
      </w:r>
    </w:p>
    <w:p w:rsidR="009D4A6E" w:rsidRDefault="009D4A6E" w:rsidP="009D4A6E">
      <w:pPr>
        <w:spacing w:before="120" w:after="120"/>
        <w:ind w:left="540" w:right="990"/>
        <w:rPr>
          <w:rFonts w:ascii="Arial" w:eastAsia="Arial" w:hAnsi="Arial" w:cs="Arial"/>
          <w:color w:val="000000"/>
          <w:sz w:val="20"/>
        </w:rPr>
      </w:pPr>
      <w:r w:rsidRPr="00BF00B6">
        <w:rPr>
          <w:rFonts w:ascii="Arial" w:eastAsia="Arial" w:hAnsi="Arial" w:cs="Arial"/>
          <w:color w:val="000000"/>
          <w:sz w:val="20"/>
        </w:rPr>
        <w:t xml:space="preserve">All nominations will include a one-page narrative justification. </w:t>
      </w:r>
    </w:p>
    <w:p w:rsidR="009D4A6E" w:rsidRPr="00BF00B6" w:rsidRDefault="009D4A6E" w:rsidP="009D4A6E">
      <w:pPr>
        <w:spacing w:before="120"/>
        <w:ind w:left="1350" w:right="990" w:hanging="803"/>
        <w:rPr>
          <w:rFonts w:ascii="Arial" w:eastAsia="Arial" w:hAnsi="Arial" w:cs="Arial"/>
          <w:color w:val="000000"/>
          <w:sz w:val="20"/>
        </w:rPr>
      </w:pPr>
      <w:r w:rsidRPr="00EF1B26">
        <w:rPr>
          <w:rFonts w:ascii="Arial" w:eastAsia="Arial" w:hAnsi="Arial" w:cs="Arial"/>
          <w:b/>
          <w:color w:val="000000"/>
          <w:sz w:val="20"/>
          <w:u w:val="single"/>
        </w:rPr>
        <w:t>Note:</w:t>
      </w:r>
      <w:r w:rsidRPr="00EF1B26">
        <w:rPr>
          <w:rFonts w:ascii="Arial" w:eastAsia="Arial" w:hAnsi="Arial" w:cs="Arial"/>
          <w:color w:val="000000"/>
          <w:sz w:val="20"/>
        </w:rPr>
        <w:tab/>
      </w:r>
      <w:r w:rsidRPr="00BF00B6">
        <w:rPr>
          <w:rFonts w:ascii="Arial" w:eastAsia="Arial" w:hAnsi="Arial" w:cs="Arial"/>
          <w:color w:val="000000"/>
          <w:sz w:val="20"/>
        </w:rPr>
        <w:t xml:space="preserve">The person selected as the Region </w:t>
      </w:r>
      <w:r>
        <w:rPr>
          <w:rFonts w:ascii="Arial" w:eastAsia="Arial" w:hAnsi="Arial" w:cs="Arial"/>
          <w:color w:val="000000"/>
          <w:sz w:val="20"/>
        </w:rPr>
        <w:t xml:space="preserve">Character Development Instructor </w:t>
      </w:r>
      <w:r w:rsidRPr="00BF00B6">
        <w:rPr>
          <w:rFonts w:ascii="Arial" w:eastAsia="Arial" w:hAnsi="Arial" w:cs="Arial"/>
          <w:color w:val="000000"/>
          <w:sz w:val="20"/>
        </w:rPr>
        <w:t xml:space="preserve">of the Year will become the region’s nominee for the national award. </w:t>
      </w:r>
    </w:p>
    <w:p w:rsidR="00D15062" w:rsidRDefault="00D15062" w:rsidP="00D15062">
      <w:pPr>
        <w:pStyle w:val="Default"/>
        <w:rPr>
          <w:sz w:val="23"/>
          <w:szCs w:val="23"/>
        </w:rPr>
      </w:pPr>
    </w:p>
    <w:p w:rsidR="005D0CA7" w:rsidRPr="00642AC5" w:rsidRDefault="005D0CA7" w:rsidP="005D0CA7">
      <w:pPr>
        <w:tabs>
          <w:tab w:val="left" w:pos="573"/>
        </w:tabs>
        <w:rPr>
          <w:rFonts w:ascii="Arial" w:hAnsi="Arial" w:cs="Arial"/>
          <w:b/>
          <w:bCs/>
          <w:color w:val="000000"/>
          <w:u w:val="single"/>
        </w:rPr>
      </w:pPr>
      <w:r w:rsidRPr="00642AC5">
        <w:rPr>
          <w:rFonts w:ascii="Arial" w:hAnsi="Arial" w:cs="Arial"/>
          <w:b/>
          <w:bCs/>
          <w:color w:val="000000"/>
          <w:u w:val="single"/>
        </w:rPr>
        <w:t>Legislative Officer Award</w:t>
      </w:r>
    </w:p>
    <w:p w:rsidR="005D0CA7" w:rsidRPr="003E4245" w:rsidRDefault="005D0CA7" w:rsidP="005D0CA7">
      <w:pPr>
        <w:spacing w:before="120"/>
        <w:ind w:left="540" w:right="990"/>
        <w:rPr>
          <w:rFonts w:ascii="Arial" w:hAnsi="Arial" w:cs="Arial"/>
          <w:b/>
          <w:bCs/>
          <w:i/>
          <w:sz w:val="20"/>
          <w:u w:val="single"/>
        </w:rPr>
      </w:pPr>
      <w:r w:rsidRPr="003E4245">
        <w:rPr>
          <w:rFonts w:ascii="Arial" w:hAnsi="Arial" w:cs="Arial"/>
          <w:b/>
          <w:bCs/>
          <w:i/>
          <w:sz w:val="20"/>
          <w:u w:val="single"/>
        </w:rPr>
        <w:t>George Texido Legislative Officer of the Year Award</w:t>
      </w:r>
    </w:p>
    <w:p w:rsidR="005D0CA7" w:rsidRPr="005D0CA7" w:rsidRDefault="005D0CA7" w:rsidP="005D0CA7">
      <w:pPr>
        <w:spacing w:before="120" w:after="120"/>
        <w:ind w:left="540" w:right="990"/>
        <w:rPr>
          <w:rFonts w:ascii="Arial" w:eastAsia="Arial" w:hAnsi="Arial" w:cs="Arial"/>
          <w:color w:val="000000"/>
          <w:sz w:val="20"/>
        </w:rPr>
      </w:pPr>
      <w:r w:rsidRPr="005D0CA7">
        <w:rPr>
          <w:rFonts w:ascii="Arial" w:eastAsia="Arial" w:hAnsi="Arial" w:cs="Arial"/>
          <w:color w:val="000000"/>
          <w:sz w:val="20"/>
        </w:rPr>
        <w:t xml:space="preserve">This is an annual award established to recognize the outstanding Legislative/Government Relations Officer at the wing or region level that has contributed the most to the success of Civil Air Patrol through his/her legislative efforts. </w:t>
      </w:r>
    </w:p>
    <w:p w:rsidR="005D0CA7" w:rsidRPr="00EF1B26" w:rsidRDefault="005D0CA7" w:rsidP="005D0CA7">
      <w:pPr>
        <w:autoSpaceDE w:val="0"/>
        <w:autoSpaceDN w:val="0"/>
        <w:adjustRightInd w:val="0"/>
        <w:spacing w:before="240"/>
        <w:ind w:firstLine="547"/>
        <w:rPr>
          <w:rFonts w:ascii="Arial" w:hAnsi="Arial" w:cs="Arial"/>
          <w:b/>
          <w:sz w:val="20"/>
        </w:rPr>
      </w:pPr>
      <w:r w:rsidRPr="00EF1B26">
        <w:rPr>
          <w:rFonts w:ascii="Arial" w:hAnsi="Arial" w:cs="Arial"/>
          <w:b/>
          <w:sz w:val="20"/>
        </w:rPr>
        <w:t>Selection Criteria</w:t>
      </w:r>
    </w:p>
    <w:p w:rsidR="005D0CA7" w:rsidRPr="009D4A6E" w:rsidRDefault="005D0CA7" w:rsidP="005D0CA7">
      <w:pPr>
        <w:spacing w:before="120" w:after="120"/>
        <w:ind w:left="540" w:right="990"/>
        <w:rPr>
          <w:rFonts w:ascii="Arial" w:eastAsia="Arial" w:hAnsi="Arial" w:cs="Arial"/>
          <w:color w:val="000000"/>
          <w:sz w:val="20"/>
        </w:rPr>
      </w:pPr>
      <w:r>
        <w:rPr>
          <w:rFonts w:ascii="Arial" w:eastAsia="Arial" w:hAnsi="Arial" w:cs="Arial"/>
          <w:color w:val="000000"/>
          <w:sz w:val="20"/>
        </w:rPr>
        <w:t xml:space="preserve">Each </w:t>
      </w:r>
      <w:r w:rsidRPr="009D4A6E">
        <w:rPr>
          <w:rFonts w:ascii="Arial" w:eastAsia="Arial" w:hAnsi="Arial" w:cs="Arial"/>
          <w:color w:val="000000"/>
          <w:sz w:val="20"/>
        </w:rPr>
        <w:t xml:space="preserve">Wing commander may nominate </w:t>
      </w:r>
      <w:r w:rsidR="00510220">
        <w:rPr>
          <w:rFonts w:ascii="Arial" w:eastAsia="Arial" w:hAnsi="Arial" w:cs="Arial"/>
          <w:color w:val="000000"/>
          <w:sz w:val="20"/>
        </w:rPr>
        <w:t xml:space="preserve">a </w:t>
      </w:r>
      <w:r w:rsidRPr="009D4A6E">
        <w:rPr>
          <w:rFonts w:ascii="Arial" w:eastAsia="Arial" w:hAnsi="Arial" w:cs="Arial"/>
          <w:color w:val="000000"/>
          <w:sz w:val="20"/>
        </w:rPr>
        <w:t xml:space="preserve">candidate for </w:t>
      </w:r>
      <w:r w:rsidRPr="005D0CA7">
        <w:rPr>
          <w:rFonts w:ascii="Arial" w:hAnsi="Arial" w:cs="Arial"/>
          <w:bCs/>
          <w:sz w:val="20"/>
        </w:rPr>
        <w:t>George Texido Legislative Officer of the Year Award</w:t>
      </w:r>
      <w:r w:rsidRPr="009D4A6E">
        <w:rPr>
          <w:rFonts w:ascii="Arial" w:eastAsia="Arial" w:hAnsi="Arial" w:cs="Arial"/>
          <w:color w:val="000000"/>
          <w:sz w:val="20"/>
        </w:rPr>
        <w:t xml:space="preserve">. </w:t>
      </w:r>
      <w:r w:rsidR="00510220">
        <w:rPr>
          <w:rFonts w:ascii="Arial" w:eastAsia="Arial" w:hAnsi="Arial" w:cs="Arial"/>
          <w:color w:val="000000"/>
          <w:sz w:val="20"/>
        </w:rPr>
        <w:t xml:space="preserve"> </w:t>
      </w:r>
      <w:r w:rsidR="00510220" w:rsidRPr="005D0CA7">
        <w:rPr>
          <w:rFonts w:ascii="Arial" w:eastAsia="Arial" w:hAnsi="Arial" w:cs="Arial"/>
          <w:color w:val="000000"/>
          <w:sz w:val="20"/>
        </w:rPr>
        <w:t>The selection is based on the individual</w:t>
      </w:r>
      <w:r w:rsidR="00510220">
        <w:rPr>
          <w:rFonts w:ascii="Arial" w:eastAsia="Arial" w:hAnsi="Arial" w:cs="Arial"/>
          <w:color w:val="000000"/>
          <w:sz w:val="20"/>
        </w:rPr>
        <w:t>’</w:t>
      </w:r>
      <w:r w:rsidR="00510220" w:rsidRPr="005D0CA7">
        <w:rPr>
          <w:rFonts w:ascii="Arial" w:eastAsia="Arial" w:hAnsi="Arial" w:cs="Arial"/>
          <w:color w:val="000000"/>
          <w:sz w:val="20"/>
        </w:rPr>
        <w:t>s efforts to recruit Congressional and State Legislative Squadron members; obtain state funding or assistance for the wing or region; as well as their overall contributions to Civil air Patrol.</w:t>
      </w:r>
    </w:p>
    <w:p w:rsidR="00510220" w:rsidRPr="00317F92" w:rsidRDefault="00510220" w:rsidP="00510220">
      <w:pPr>
        <w:autoSpaceDE w:val="0"/>
        <w:autoSpaceDN w:val="0"/>
        <w:adjustRightInd w:val="0"/>
        <w:spacing w:before="120"/>
        <w:ind w:left="540"/>
        <w:rPr>
          <w:rFonts w:eastAsia="Arial"/>
          <w:b/>
          <w:color w:val="231F20"/>
          <w:sz w:val="20"/>
        </w:rPr>
      </w:pPr>
      <w:r w:rsidRPr="00317F92">
        <w:rPr>
          <w:rFonts w:ascii="Arial" w:eastAsia="Arial" w:hAnsi="Arial" w:cs="Arial"/>
          <w:b/>
          <w:color w:val="231F20"/>
          <w:sz w:val="20"/>
        </w:rPr>
        <w:t>Nomination Process</w:t>
      </w:r>
    </w:p>
    <w:p w:rsidR="00510220" w:rsidRDefault="00510220" w:rsidP="009B059D">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sidRPr="00317F92">
        <w:rPr>
          <w:rFonts w:ascii="Arial" w:eastAsia="Arial" w:hAnsi="Arial" w:cs="Arial"/>
          <w:b/>
          <w:color w:val="231F20"/>
          <w:sz w:val="20"/>
        </w:rPr>
        <w:t>Nominations</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are to</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be</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submitted</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on</w:t>
      </w:r>
      <w:r w:rsidRPr="00317F92">
        <w:rPr>
          <w:rFonts w:ascii="Arial" w:eastAsia="Arial" w:hAnsi="Arial" w:cs="Arial"/>
          <w:color w:val="231F20"/>
          <w:spacing w:val="6"/>
          <w:sz w:val="20"/>
        </w:rPr>
        <w:t xml:space="preserve"> </w:t>
      </w:r>
      <w:r w:rsidRPr="00317F92">
        <w:rPr>
          <w:rFonts w:ascii="Arial" w:eastAsia="Arial" w:hAnsi="Arial" w:cs="Arial"/>
          <w:b/>
          <w:color w:val="231F20"/>
          <w:sz w:val="20"/>
        </w:rPr>
        <w:t>CAPF</w:t>
      </w:r>
      <w:r w:rsidRPr="00317F92">
        <w:rPr>
          <w:rFonts w:ascii="Arial" w:eastAsia="Arial" w:hAnsi="Arial" w:cs="Arial"/>
          <w:b/>
          <w:color w:val="231F20"/>
          <w:spacing w:val="1"/>
          <w:sz w:val="20"/>
        </w:rPr>
        <w:t xml:space="preserve"> </w:t>
      </w:r>
      <w:r w:rsidRPr="00317F92">
        <w:rPr>
          <w:rFonts w:ascii="Arial" w:eastAsia="Arial" w:hAnsi="Arial" w:cs="Arial"/>
          <w:b/>
          <w:color w:val="231F20"/>
          <w:sz w:val="20"/>
        </w:rPr>
        <w:t>120</w:t>
      </w:r>
    </w:p>
    <w:p w:rsidR="005D0CA7" w:rsidRDefault="005D0CA7" w:rsidP="009B059D">
      <w:pPr>
        <w:pStyle w:val="ListParagraph"/>
        <w:numPr>
          <w:ilvl w:val="0"/>
          <w:numId w:val="20"/>
        </w:numPr>
        <w:spacing w:before="120" w:after="120"/>
        <w:ind w:right="990"/>
        <w:rPr>
          <w:rFonts w:ascii="Arial" w:eastAsia="Arial" w:hAnsi="Arial" w:cs="Arial"/>
          <w:color w:val="000000"/>
          <w:sz w:val="20"/>
        </w:rPr>
      </w:pPr>
      <w:r w:rsidRPr="00510220">
        <w:rPr>
          <w:rFonts w:ascii="Arial" w:eastAsia="Arial" w:hAnsi="Arial" w:cs="Arial"/>
          <w:color w:val="000000"/>
          <w:sz w:val="20"/>
        </w:rPr>
        <w:t>All nominations will include a one-page narrative justification</w:t>
      </w:r>
      <w:r w:rsidR="00510220" w:rsidRPr="00510220">
        <w:rPr>
          <w:rFonts w:ascii="Arial" w:eastAsia="Arial" w:hAnsi="Arial" w:cs="Arial"/>
          <w:color w:val="000000"/>
          <w:sz w:val="20"/>
        </w:rPr>
        <w:t xml:space="preserve"> describing the individual’s efforts to recruit Congressional and State Legislative Squadron members; obtain state funding or assistance for the wing or region; as well as their </w:t>
      </w:r>
      <w:r w:rsidR="003E4245">
        <w:rPr>
          <w:rFonts w:ascii="Arial" w:eastAsia="Arial" w:hAnsi="Arial" w:cs="Arial"/>
          <w:color w:val="000000"/>
          <w:sz w:val="20"/>
        </w:rPr>
        <w:t>overall contributions to Civil A</w:t>
      </w:r>
      <w:r w:rsidR="00510220" w:rsidRPr="00510220">
        <w:rPr>
          <w:rFonts w:ascii="Arial" w:eastAsia="Arial" w:hAnsi="Arial" w:cs="Arial"/>
          <w:color w:val="000000"/>
          <w:sz w:val="20"/>
        </w:rPr>
        <w:t>ir Patrol.</w:t>
      </w:r>
    </w:p>
    <w:p w:rsidR="007809A8" w:rsidRDefault="007809A8" w:rsidP="007809A8">
      <w:pPr>
        <w:spacing w:before="120" w:after="120"/>
        <w:ind w:right="990"/>
        <w:rPr>
          <w:rFonts w:ascii="Arial" w:eastAsia="Arial" w:hAnsi="Arial" w:cs="Arial"/>
          <w:color w:val="000000"/>
          <w:sz w:val="20"/>
        </w:rPr>
      </w:pPr>
    </w:p>
    <w:p w:rsidR="007809A8" w:rsidRDefault="007809A8" w:rsidP="007809A8">
      <w:pPr>
        <w:spacing w:before="120" w:after="120"/>
        <w:ind w:right="990"/>
        <w:rPr>
          <w:rFonts w:ascii="Arial" w:eastAsia="Arial" w:hAnsi="Arial" w:cs="Arial"/>
          <w:b/>
          <w:color w:val="000000"/>
          <w:sz w:val="20"/>
          <w:u w:val="single"/>
        </w:rPr>
      </w:pPr>
    </w:p>
    <w:p w:rsidR="007809A8" w:rsidRDefault="007809A8" w:rsidP="007809A8">
      <w:pPr>
        <w:spacing w:before="120" w:after="120"/>
        <w:ind w:right="990"/>
        <w:rPr>
          <w:rFonts w:ascii="Arial" w:eastAsia="Arial" w:hAnsi="Arial" w:cs="Arial"/>
          <w:b/>
          <w:color w:val="000000"/>
          <w:sz w:val="20"/>
          <w:u w:val="single"/>
        </w:rPr>
      </w:pPr>
    </w:p>
    <w:p w:rsidR="007809A8" w:rsidRDefault="007809A8" w:rsidP="007809A8">
      <w:pPr>
        <w:spacing w:before="120" w:after="120"/>
        <w:ind w:right="990"/>
        <w:rPr>
          <w:rFonts w:ascii="Arial" w:eastAsia="Arial" w:hAnsi="Arial" w:cs="Arial"/>
          <w:b/>
          <w:color w:val="000000"/>
          <w:sz w:val="20"/>
          <w:u w:val="single"/>
        </w:rPr>
      </w:pPr>
    </w:p>
    <w:p w:rsidR="007809A8" w:rsidRDefault="007809A8" w:rsidP="007809A8">
      <w:pPr>
        <w:spacing w:before="120" w:after="120"/>
        <w:ind w:right="990"/>
        <w:rPr>
          <w:rFonts w:ascii="Arial" w:eastAsia="Arial" w:hAnsi="Arial" w:cs="Arial"/>
          <w:b/>
          <w:color w:val="000000"/>
          <w:sz w:val="20"/>
          <w:u w:val="single"/>
        </w:rPr>
      </w:pPr>
    </w:p>
    <w:p w:rsidR="007809A8" w:rsidRDefault="007809A8" w:rsidP="007809A8">
      <w:pPr>
        <w:spacing w:before="120" w:after="120"/>
        <w:ind w:right="990"/>
        <w:rPr>
          <w:rFonts w:ascii="Arial" w:eastAsia="Arial" w:hAnsi="Arial" w:cs="Arial"/>
          <w:b/>
          <w:color w:val="000000"/>
          <w:sz w:val="20"/>
          <w:u w:val="single"/>
        </w:rPr>
      </w:pPr>
    </w:p>
    <w:p w:rsidR="007809A8" w:rsidRDefault="007809A8" w:rsidP="007809A8">
      <w:pPr>
        <w:spacing w:before="120" w:after="120"/>
        <w:ind w:right="990"/>
        <w:rPr>
          <w:rFonts w:ascii="Arial" w:eastAsia="Arial" w:hAnsi="Arial" w:cs="Arial"/>
          <w:b/>
          <w:color w:val="000000"/>
          <w:sz w:val="20"/>
          <w:u w:val="single"/>
        </w:rPr>
      </w:pPr>
    </w:p>
    <w:p w:rsidR="007809A8" w:rsidRDefault="007809A8" w:rsidP="007809A8">
      <w:pPr>
        <w:spacing w:before="120" w:after="120"/>
        <w:ind w:right="990"/>
        <w:rPr>
          <w:rFonts w:ascii="Arial" w:eastAsia="Arial" w:hAnsi="Arial" w:cs="Arial"/>
          <w:b/>
          <w:color w:val="000000"/>
          <w:sz w:val="20"/>
          <w:u w:val="single"/>
        </w:rPr>
      </w:pPr>
    </w:p>
    <w:p w:rsidR="007809A8" w:rsidRDefault="007809A8" w:rsidP="007809A8">
      <w:pPr>
        <w:spacing w:before="120" w:after="120"/>
        <w:ind w:right="990"/>
        <w:rPr>
          <w:rFonts w:ascii="Arial" w:eastAsia="Arial" w:hAnsi="Arial" w:cs="Arial"/>
          <w:b/>
          <w:color w:val="000000"/>
          <w:sz w:val="20"/>
          <w:u w:val="single"/>
        </w:rPr>
      </w:pPr>
    </w:p>
    <w:p w:rsidR="007809A8" w:rsidRDefault="007809A8" w:rsidP="007809A8">
      <w:pPr>
        <w:spacing w:before="120" w:after="120"/>
        <w:ind w:right="990"/>
        <w:rPr>
          <w:rFonts w:ascii="Arial" w:eastAsia="Arial" w:hAnsi="Arial" w:cs="Arial"/>
          <w:b/>
          <w:color w:val="000000"/>
          <w:sz w:val="20"/>
          <w:u w:val="single"/>
        </w:rPr>
      </w:pPr>
    </w:p>
    <w:p w:rsidR="007809A8" w:rsidRDefault="007809A8" w:rsidP="007809A8">
      <w:pPr>
        <w:spacing w:before="120" w:after="120"/>
        <w:ind w:right="990"/>
        <w:rPr>
          <w:rFonts w:ascii="Arial" w:eastAsia="Arial" w:hAnsi="Arial" w:cs="Arial"/>
          <w:b/>
          <w:color w:val="000000"/>
          <w:sz w:val="20"/>
          <w:u w:val="single"/>
        </w:rPr>
      </w:pPr>
    </w:p>
    <w:p w:rsidR="007809A8" w:rsidRDefault="007809A8" w:rsidP="007809A8">
      <w:pPr>
        <w:spacing w:before="120" w:after="120"/>
        <w:ind w:right="990"/>
        <w:rPr>
          <w:rFonts w:ascii="Arial" w:eastAsia="Arial" w:hAnsi="Arial" w:cs="Arial"/>
          <w:b/>
          <w:color w:val="000000"/>
          <w:sz w:val="20"/>
          <w:u w:val="single"/>
        </w:rPr>
      </w:pPr>
    </w:p>
    <w:p w:rsidR="007809A8" w:rsidRDefault="007809A8" w:rsidP="007809A8">
      <w:pPr>
        <w:spacing w:before="120" w:after="120"/>
        <w:ind w:right="990"/>
        <w:rPr>
          <w:rFonts w:ascii="Arial" w:eastAsia="Arial" w:hAnsi="Arial" w:cs="Arial"/>
          <w:b/>
          <w:color w:val="000000"/>
          <w:sz w:val="20"/>
          <w:u w:val="single"/>
        </w:rPr>
      </w:pPr>
    </w:p>
    <w:p w:rsidR="007809A8" w:rsidRDefault="007809A8" w:rsidP="007809A8">
      <w:pPr>
        <w:spacing w:before="120" w:after="120"/>
        <w:ind w:right="990"/>
        <w:rPr>
          <w:rFonts w:ascii="Arial" w:eastAsia="Arial" w:hAnsi="Arial" w:cs="Arial"/>
          <w:b/>
          <w:color w:val="000000"/>
          <w:sz w:val="20"/>
          <w:u w:val="single"/>
        </w:rPr>
      </w:pPr>
    </w:p>
    <w:p w:rsidR="007809A8" w:rsidRPr="00BB782D" w:rsidRDefault="007809A8" w:rsidP="007809A8">
      <w:pPr>
        <w:spacing w:before="120" w:after="120"/>
        <w:ind w:right="990"/>
        <w:rPr>
          <w:rFonts w:ascii="Arial" w:eastAsia="Arial" w:hAnsi="Arial" w:cs="Arial"/>
          <w:color w:val="000000"/>
        </w:rPr>
      </w:pPr>
      <w:r w:rsidRPr="00BB782D">
        <w:rPr>
          <w:rFonts w:ascii="Arial" w:eastAsia="Arial" w:hAnsi="Arial" w:cs="Arial"/>
          <w:b/>
          <w:color w:val="000000"/>
          <w:u w:val="single"/>
        </w:rPr>
        <w:lastRenderedPageBreak/>
        <w:t>Legal Department Award</w:t>
      </w:r>
    </w:p>
    <w:p w:rsidR="007809A8" w:rsidRDefault="007809A8" w:rsidP="007809A8">
      <w:pPr>
        <w:spacing w:before="120" w:after="120"/>
        <w:ind w:right="990" w:firstLine="720"/>
        <w:rPr>
          <w:rFonts w:ascii="Arial" w:hAnsi="Arial" w:cs="Arial"/>
          <w:sz w:val="20"/>
        </w:rPr>
      </w:pPr>
      <w:r w:rsidRPr="007809A8">
        <w:rPr>
          <w:rFonts w:ascii="Arial" w:hAnsi="Arial" w:cs="Arial"/>
          <w:b/>
          <w:sz w:val="20"/>
        </w:rPr>
        <w:t>Major General Dwight H. Wheless Legal Officer of the Year Award</w:t>
      </w:r>
      <w:r w:rsidRPr="007809A8">
        <w:rPr>
          <w:rFonts w:ascii="Arial" w:hAnsi="Arial" w:cs="Arial"/>
          <w:sz w:val="20"/>
        </w:rPr>
        <w:t xml:space="preserve">. </w:t>
      </w:r>
    </w:p>
    <w:p w:rsidR="007809A8" w:rsidRDefault="007809A8" w:rsidP="007809A8">
      <w:pPr>
        <w:spacing w:before="120" w:after="120"/>
        <w:ind w:left="720" w:right="990"/>
        <w:rPr>
          <w:rFonts w:ascii="Arial" w:hAnsi="Arial" w:cs="Arial"/>
          <w:sz w:val="20"/>
        </w:rPr>
      </w:pPr>
      <w:r w:rsidRPr="007809A8">
        <w:rPr>
          <w:rFonts w:ascii="Arial" w:hAnsi="Arial" w:cs="Arial"/>
          <w:sz w:val="20"/>
        </w:rPr>
        <w:t xml:space="preserve">An annual award established to recognize and reward outstanding performance by a Legal Officer who has contributed to the success of the Civil Air Patrol’s mission. </w:t>
      </w:r>
    </w:p>
    <w:p w:rsidR="007809A8" w:rsidRPr="007809A8" w:rsidRDefault="007809A8" w:rsidP="007809A8">
      <w:pPr>
        <w:spacing w:before="120" w:after="120"/>
        <w:ind w:left="720" w:right="990"/>
        <w:rPr>
          <w:rFonts w:ascii="Arial" w:hAnsi="Arial" w:cs="Arial"/>
          <w:b/>
          <w:sz w:val="20"/>
        </w:rPr>
      </w:pPr>
      <w:r w:rsidRPr="007809A8">
        <w:rPr>
          <w:rFonts w:ascii="Arial" w:hAnsi="Arial" w:cs="Arial"/>
          <w:b/>
          <w:sz w:val="20"/>
        </w:rPr>
        <w:t>Selection Criteria</w:t>
      </w:r>
    </w:p>
    <w:p w:rsidR="007809A8" w:rsidRDefault="007809A8" w:rsidP="007809A8">
      <w:pPr>
        <w:spacing w:before="120" w:after="120"/>
        <w:ind w:left="720" w:right="990"/>
        <w:rPr>
          <w:rFonts w:ascii="Arial" w:hAnsi="Arial" w:cs="Arial"/>
          <w:sz w:val="20"/>
        </w:rPr>
      </w:pPr>
      <w:r w:rsidRPr="007809A8">
        <w:rPr>
          <w:rFonts w:ascii="Arial" w:hAnsi="Arial" w:cs="Arial"/>
          <w:sz w:val="20"/>
        </w:rPr>
        <w:t xml:space="preserve">The selection is based on the individual’s demonstrated integrity, command counsel, investigation support, representation in regulatory actions, and other legal services, as well as the nominee’s overall contributions to Civil Air Patrol. Preference will be given to nominees who have been generous and effective mentors to others, including other legal officers, and to nominees who have represented the Legal Officer Corps by serving outside their legal officer role in Civil Air Patrol’s congressionally-chartered missions. </w:t>
      </w:r>
    </w:p>
    <w:p w:rsidR="007809A8" w:rsidRDefault="007809A8" w:rsidP="007809A8">
      <w:pPr>
        <w:spacing w:before="120" w:after="120"/>
        <w:ind w:left="720" w:right="990"/>
        <w:rPr>
          <w:rFonts w:ascii="Arial" w:hAnsi="Arial" w:cs="Arial"/>
          <w:b/>
          <w:sz w:val="20"/>
        </w:rPr>
      </w:pPr>
      <w:r w:rsidRPr="007809A8">
        <w:rPr>
          <w:rFonts w:ascii="Arial" w:hAnsi="Arial" w:cs="Arial"/>
          <w:b/>
          <w:sz w:val="20"/>
        </w:rPr>
        <w:t>Nomination Process</w:t>
      </w:r>
    </w:p>
    <w:p w:rsidR="007809A8" w:rsidRPr="007809A8" w:rsidRDefault="007809A8" w:rsidP="007809A8">
      <w:pPr>
        <w:pStyle w:val="ListParagraph"/>
        <w:numPr>
          <w:ilvl w:val="0"/>
          <w:numId w:val="30"/>
        </w:numPr>
        <w:spacing w:before="120" w:after="120"/>
        <w:ind w:right="990"/>
        <w:rPr>
          <w:rFonts w:ascii="Arial" w:hAnsi="Arial" w:cs="Arial"/>
          <w:b/>
          <w:sz w:val="20"/>
        </w:rPr>
      </w:pPr>
      <w:r>
        <w:rPr>
          <w:rFonts w:ascii="Arial" w:hAnsi="Arial" w:cs="Arial"/>
          <w:b/>
          <w:sz w:val="20"/>
        </w:rPr>
        <w:t>Nominations are to be submitted on CAPF 120</w:t>
      </w:r>
    </w:p>
    <w:p w:rsidR="007809A8" w:rsidRPr="007809A8" w:rsidRDefault="007809A8" w:rsidP="007809A8">
      <w:pPr>
        <w:pStyle w:val="ListParagraph"/>
        <w:numPr>
          <w:ilvl w:val="0"/>
          <w:numId w:val="30"/>
        </w:numPr>
        <w:spacing w:before="120" w:after="120"/>
        <w:ind w:right="990"/>
        <w:rPr>
          <w:rFonts w:ascii="Arial" w:eastAsia="Arial" w:hAnsi="Arial" w:cs="Arial"/>
          <w:color w:val="000000"/>
          <w:sz w:val="15"/>
        </w:rPr>
      </w:pPr>
      <w:r w:rsidRPr="007809A8">
        <w:rPr>
          <w:rFonts w:ascii="Arial" w:hAnsi="Arial" w:cs="Arial"/>
          <w:sz w:val="20"/>
        </w:rPr>
        <w:t>Nominations may describe an individual’s lifetime efforts or extraordinary accomplishments during a shorter period. Documentation of qualifications, awards, duty assignments or other experience not reflected in eServices should also be included. At the time of nomination, nominees must have (1) completed at least one year of service as a legal officer at the wing, region, or national level, (2) completed National Legal Officers College, and (3) hold a senior or master rating in the legal officer specialty track.</w:t>
      </w:r>
    </w:p>
    <w:p w:rsidR="00642AC5" w:rsidRDefault="00642AC5" w:rsidP="00642AC5">
      <w:pPr>
        <w:autoSpaceDE w:val="0"/>
        <w:autoSpaceDN w:val="0"/>
        <w:adjustRightInd w:val="0"/>
        <w:spacing w:before="120"/>
        <w:rPr>
          <w:rFonts w:ascii="Arial" w:eastAsia="Arial" w:hAnsi="Arial" w:cs="Arial"/>
          <w:b/>
          <w:color w:val="231F20"/>
          <w:sz w:val="20"/>
        </w:rPr>
      </w:pPr>
    </w:p>
    <w:p w:rsidR="00642AC5" w:rsidRPr="00642AC5" w:rsidRDefault="00642AC5" w:rsidP="00642AC5">
      <w:pPr>
        <w:tabs>
          <w:tab w:val="left" w:pos="573"/>
        </w:tabs>
        <w:rPr>
          <w:rFonts w:ascii="Arial" w:hAnsi="Arial" w:cs="Arial"/>
          <w:b/>
          <w:bCs/>
          <w:color w:val="000000"/>
          <w:u w:val="single"/>
        </w:rPr>
      </w:pPr>
      <w:r>
        <w:rPr>
          <w:rFonts w:ascii="Arial" w:hAnsi="Arial" w:cs="Arial"/>
          <w:b/>
          <w:bCs/>
          <w:color w:val="000000"/>
          <w:u w:val="single"/>
        </w:rPr>
        <w:t>Safety</w:t>
      </w:r>
      <w:r w:rsidRPr="00642AC5">
        <w:rPr>
          <w:rFonts w:ascii="Arial" w:hAnsi="Arial" w:cs="Arial"/>
          <w:b/>
          <w:bCs/>
          <w:color w:val="000000"/>
          <w:u w:val="single"/>
        </w:rPr>
        <w:t xml:space="preserve"> Award</w:t>
      </w:r>
      <w:r>
        <w:rPr>
          <w:rFonts w:ascii="Arial" w:hAnsi="Arial" w:cs="Arial"/>
          <w:b/>
          <w:bCs/>
          <w:color w:val="000000"/>
          <w:u w:val="single"/>
        </w:rPr>
        <w:t>s</w:t>
      </w:r>
    </w:p>
    <w:p w:rsidR="00642AC5" w:rsidRPr="00BB782D" w:rsidRDefault="00642AC5" w:rsidP="00642AC5">
      <w:pPr>
        <w:autoSpaceDE w:val="0"/>
        <w:autoSpaceDN w:val="0"/>
        <w:adjustRightInd w:val="0"/>
        <w:spacing w:before="120"/>
        <w:rPr>
          <w:rFonts w:ascii="Arial" w:eastAsia="Arial" w:hAnsi="Arial" w:cs="Arial"/>
          <w:b/>
          <w:color w:val="231F20"/>
          <w:sz w:val="20"/>
        </w:rPr>
      </w:pPr>
      <w:r w:rsidRPr="00BB782D">
        <w:rPr>
          <w:rFonts w:ascii="Arial" w:eastAsia="Arial" w:hAnsi="Arial" w:cs="Arial"/>
          <w:b/>
          <w:color w:val="231F20"/>
          <w:sz w:val="20"/>
        </w:rPr>
        <w:t>PAUL W. TURNER SAFETY AWARD</w:t>
      </w:r>
    </w:p>
    <w:p w:rsidR="00642AC5" w:rsidRPr="00642AC5" w:rsidRDefault="00642AC5" w:rsidP="00642AC5">
      <w:pPr>
        <w:pStyle w:val="NormalWeb"/>
        <w:rPr>
          <w:rFonts w:ascii="Arial" w:hAnsi="Arial" w:cs="Arial"/>
          <w:sz w:val="20"/>
        </w:rPr>
      </w:pPr>
      <w:r w:rsidRPr="00642AC5">
        <w:rPr>
          <w:rFonts w:ascii="Arial" w:hAnsi="Arial" w:cs="Arial"/>
          <w:sz w:val="20"/>
        </w:rPr>
        <w:t xml:space="preserve">An annual award, named for a former CAP National Commander, presented to the CAP wing with the most outstanding safety program and safety record. The award consists of a plaque and includes the wing's name being placed on the CAP safety scroll at National Headquarters. Each region commander may submit one nomination for the previous calendar year to the Chief, Personnel and Member Actions (NHQ/DP), which must be postmarked (dated in the case of e-mail) not later than 15 March. The award will be presented to the wing commander at the annual National Conference. Nominations that are late, or that have not been coordinated through the region commander, will not be considered for the award. </w:t>
      </w:r>
    </w:p>
    <w:p w:rsidR="00642AC5" w:rsidRPr="00642AC5" w:rsidRDefault="00642AC5" w:rsidP="00642AC5">
      <w:pPr>
        <w:pStyle w:val="NormalWeb"/>
        <w:rPr>
          <w:rFonts w:ascii="Arial" w:hAnsi="Arial" w:cs="Arial"/>
          <w:sz w:val="20"/>
        </w:rPr>
      </w:pPr>
      <w:r w:rsidRPr="00642AC5">
        <w:rPr>
          <w:rFonts w:ascii="Arial" w:hAnsi="Arial" w:cs="Arial"/>
          <w:bCs/>
          <w:sz w:val="20"/>
        </w:rPr>
        <w:t xml:space="preserve">(1) </w:t>
      </w:r>
      <w:r w:rsidRPr="00642AC5">
        <w:rPr>
          <w:rFonts w:ascii="Arial" w:hAnsi="Arial" w:cs="Arial"/>
          <w:sz w:val="20"/>
        </w:rPr>
        <w:t xml:space="preserve">The </w:t>
      </w:r>
      <w:r>
        <w:rPr>
          <w:rFonts w:ascii="Arial" w:hAnsi="Arial" w:cs="Arial"/>
          <w:sz w:val="20"/>
        </w:rPr>
        <w:t>region</w:t>
      </w:r>
      <w:r w:rsidRPr="00642AC5">
        <w:rPr>
          <w:rFonts w:ascii="Arial" w:hAnsi="Arial" w:cs="Arial"/>
          <w:sz w:val="20"/>
        </w:rPr>
        <w:t xml:space="preserve"> commander's letter of nomination should include, but not be limited to, the following: </w:t>
      </w:r>
    </w:p>
    <w:p w:rsidR="00642AC5" w:rsidRPr="00642AC5" w:rsidRDefault="00642AC5" w:rsidP="009B059D">
      <w:pPr>
        <w:pStyle w:val="NormalWeb"/>
        <w:numPr>
          <w:ilvl w:val="0"/>
          <w:numId w:val="27"/>
        </w:numPr>
        <w:rPr>
          <w:rFonts w:ascii="Arial" w:hAnsi="Arial" w:cs="Arial"/>
          <w:sz w:val="20"/>
        </w:rPr>
      </w:pPr>
      <w:r w:rsidRPr="00642AC5">
        <w:rPr>
          <w:rFonts w:ascii="Arial" w:hAnsi="Arial" w:cs="Arial"/>
          <w:bCs/>
          <w:sz w:val="20"/>
        </w:rPr>
        <w:t>(a)  </w:t>
      </w:r>
      <w:r w:rsidRPr="00642AC5">
        <w:rPr>
          <w:rFonts w:ascii="Arial" w:hAnsi="Arial" w:cs="Arial"/>
          <w:sz w:val="20"/>
        </w:rPr>
        <w:t xml:space="preserve">Safety program and its implementation. </w:t>
      </w:r>
    </w:p>
    <w:p w:rsidR="00642AC5" w:rsidRPr="00642AC5" w:rsidRDefault="00642AC5" w:rsidP="009B059D">
      <w:pPr>
        <w:pStyle w:val="NormalWeb"/>
        <w:numPr>
          <w:ilvl w:val="0"/>
          <w:numId w:val="27"/>
        </w:numPr>
        <w:rPr>
          <w:rFonts w:ascii="Arial" w:hAnsi="Arial" w:cs="Arial"/>
          <w:sz w:val="20"/>
        </w:rPr>
      </w:pPr>
      <w:r w:rsidRPr="00642AC5">
        <w:rPr>
          <w:rFonts w:ascii="Arial" w:hAnsi="Arial" w:cs="Arial"/>
          <w:bCs/>
          <w:sz w:val="20"/>
        </w:rPr>
        <w:t>(b)  </w:t>
      </w:r>
      <w:r w:rsidRPr="00642AC5">
        <w:rPr>
          <w:rFonts w:ascii="Arial" w:hAnsi="Arial" w:cs="Arial"/>
          <w:sz w:val="20"/>
        </w:rPr>
        <w:t xml:space="preserve">Public Affairs (PA) support of the safety program. </w:t>
      </w:r>
    </w:p>
    <w:p w:rsidR="00642AC5" w:rsidRPr="00642AC5" w:rsidRDefault="00642AC5" w:rsidP="009B059D">
      <w:pPr>
        <w:pStyle w:val="NormalWeb"/>
        <w:numPr>
          <w:ilvl w:val="0"/>
          <w:numId w:val="27"/>
        </w:numPr>
        <w:rPr>
          <w:rFonts w:ascii="Arial" w:hAnsi="Arial" w:cs="Arial"/>
          <w:sz w:val="20"/>
        </w:rPr>
      </w:pPr>
      <w:r w:rsidRPr="00642AC5">
        <w:rPr>
          <w:rFonts w:ascii="Arial" w:hAnsi="Arial" w:cs="Arial"/>
          <w:bCs/>
          <w:sz w:val="20"/>
        </w:rPr>
        <w:t>(c)  </w:t>
      </w:r>
      <w:r w:rsidRPr="00642AC5">
        <w:rPr>
          <w:rFonts w:ascii="Arial" w:hAnsi="Arial" w:cs="Arial"/>
          <w:sz w:val="20"/>
        </w:rPr>
        <w:t xml:space="preserve">Safety officer manning. </w:t>
      </w:r>
    </w:p>
    <w:p w:rsidR="00642AC5" w:rsidRPr="00642AC5" w:rsidRDefault="00642AC5" w:rsidP="009B059D">
      <w:pPr>
        <w:pStyle w:val="NormalWeb"/>
        <w:numPr>
          <w:ilvl w:val="0"/>
          <w:numId w:val="27"/>
        </w:numPr>
        <w:rPr>
          <w:rFonts w:ascii="Arial" w:hAnsi="Arial" w:cs="Arial"/>
          <w:sz w:val="20"/>
        </w:rPr>
      </w:pPr>
      <w:r w:rsidRPr="00642AC5">
        <w:rPr>
          <w:rFonts w:ascii="Arial" w:hAnsi="Arial" w:cs="Arial"/>
          <w:bCs/>
          <w:sz w:val="20"/>
        </w:rPr>
        <w:t>(d)  </w:t>
      </w:r>
      <w:r w:rsidRPr="00642AC5">
        <w:rPr>
          <w:rFonts w:ascii="Arial" w:hAnsi="Arial" w:cs="Arial"/>
          <w:sz w:val="20"/>
        </w:rPr>
        <w:t xml:space="preserve">Hazards faced by the wing that were successfully mitigated. </w:t>
      </w:r>
    </w:p>
    <w:p w:rsidR="00642AC5" w:rsidRPr="00642AC5" w:rsidRDefault="00642AC5" w:rsidP="009B059D">
      <w:pPr>
        <w:pStyle w:val="NormalWeb"/>
        <w:numPr>
          <w:ilvl w:val="0"/>
          <w:numId w:val="27"/>
        </w:numPr>
        <w:rPr>
          <w:rFonts w:ascii="Arial" w:hAnsi="Arial" w:cs="Arial"/>
          <w:sz w:val="20"/>
        </w:rPr>
      </w:pPr>
      <w:r w:rsidRPr="00642AC5">
        <w:rPr>
          <w:rFonts w:ascii="Arial" w:hAnsi="Arial" w:cs="Arial"/>
          <w:bCs/>
          <w:sz w:val="20"/>
        </w:rPr>
        <w:t>(e)  </w:t>
      </w:r>
      <w:r w:rsidRPr="00642AC5">
        <w:rPr>
          <w:rFonts w:ascii="Arial" w:hAnsi="Arial" w:cs="Arial"/>
          <w:sz w:val="20"/>
        </w:rPr>
        <w:t xml:space="preserve">Outstanding facts. </w:t>
      </w:r>
    </w:p>
    <w:p w:rsidR="00642AC5" w:rsidRPr="00642AC5" w:rsidRDefault="00642AC5" w:rsidP="009B059D">
      <w:pPr>
        <w:pStyle w:val="NormalWeb"/>
        <w:numPr>
          <w:ilvl w:val="0"/>
          <w:numId w:val="27"/>
        </w:numPr>
        <w:rPr>
          <w:rFonts w:ascii="Arial" w:hAnsi="Arial" w:cs="Arial"/>
          <w:sz w:val="20"/>
        </w:rPr>
      </w:pPr>
      <w:r w:rsidRPr="00642AC5">
        <w:rPr>
          <w:rFonts w:ascii="Arial" w:hAnsi="Arial" w:cs="Arial"/>
          <w:bCs/>
          <w:sz w:val="20"/>
        </w:rPr>
        <w:t>(f)  </w:t>
      </w:r>
      <w:r w:rsidRPr="00642AC5">
        <w:rPr>
          <w:rFonts w:ascii="Arial" w:hAnsi="Arial" w:cs="Arial"/>
          <w:sz w:val="20"/>
        </w:rPr>
        <w:t xml:space="preserve">Comments on mission accomplishment. </w:t>
      </w:r>
    </w:p>
    <w:p w:rsidR="00642AC5" w:rsidRPr="00642AC5" w:rsidRDefault="00642AC5" w:rsidP="00642AC5">
      <w:pPr>
        <w:pStyle w:val="NormalWeb"/>
        <w:rPr>
          <w:rFonts w:ascii="Arial" w:hAnsi="Arial" w:cs="Arial"/>
          <w:sz w:val="20"/>
        </w:rPr>
      </w:pPr>
      <w:r w:rsidRPr="00642AC5">
        <w:rPr>
          <w:rFonts w:ascii="Arial" w:hAnsi="Arial" w:cs="Arial"/>
          <w:bCs/>
          <w:sz w:val="20"/>
        </w:rPr>
        <w:t xml:space="preserve">(2) </w:t>
      </w:r>
      <w:r w:rsidRPr="00642AC5">
        <w:rPr>
          <w:rFonts w:ascii="Arial" w:hAnsi="Arial" w:cs="Arial"/>
          <w:sz w:val="20"/>
        </w:rPr>
        <w:t xml:space="preserve">Also considered will be other information available at National Headquarters, such as: </w:t>
      </w:r>
    </w:p>
    <w:p w:rsidR="00642AC5" w:rsidRPr="00642AC5" w:rsidRDefault="00642AC5" w:rsidP="009B059D">
      <w:pPr>
        <w:pStyle w:val="NormalWeb"/>
        <w:numPr>
          <w:ilvl w:val="0"/>
          <w:numId w:val="28"/>
        </w:numPr>
        <w:rPr>
          <w:rFonts w:ascii="Arial" w:hAnsi="Arial" w:cs="Arial"/>
          <w:sz w:val="20"/>
        </w:rPr>
      </w:pPr>
      <w:r w:rsidRPr="00642AC5">
        <w:rPr>
          <w:rFonts w:ascii="Arial" w:hAnsi="Arial" w:cs="Arial"/>
          <w:bCs/>
          <w:sz w:val="20"/>
        </w:rPr>
        <w:t>(a)  </w:t>
      </w:r>
      <w:r w:rsidRPr="00642AC5">
        <w:rPr>
          <w:rFonts w:ascii="Arial" w:hAnsi="Arial" w:cs="Arial"/>
          <w:sz w:val="20"/>
        </w:rPr>
        <w:t xml:space="preserve">Aircraft utilization rates. </w:t>
      </w:r>
    </w:p>
    <w:p w:rsidR="00642AC5" w:rsidRPr="00642AC5" w:rsidRDefault="00642AC5" w:rsidP="009B059D">
      <w:pPr>
        <w:pStyle w:val="NormalWeb"/>
        <w:numPr>
          <w:ilvl w:val="0"/>
          <w:numId w:val="28"/>
        </w:numPr>
        <w:rPr>
          <w:rFonts w:ascii="Arial" w:hAnsi="Arial" w:cs="Arial"/>
          <w:sz w:val="20"/>
        </w:rPr>
      </w:pPr>
      <w:r w:rsidRPr="00642AC5">
        <w:rPr>
          <w:rFonts w:ascii="Arial" w:hAnsi="Arial" w:cs="Arial"/>
          <w:bCs/>
          <w:sz w:val="20"/>
        </w:rPr>
        <w:t>(b)  </w:t>
      </w:r>
      <w:r w:rsidRPr="00642AC5">
        <w:rPr>
          <w:rFonts w:ascii="Arial" w:hAnsi="Arial" w:cs="Arial"/>
          <w:sz w:val="20"/>
        </w:rPr>
        <w:t xml:space="preserve">Aircraft condition and quality of maintenance. </w:t>
      </w:r>
    </w:p>
    <w:p w:rsidR="00642AC5" w:rsidRPr="00642AC5" w:rsidRDefault="00642AC5" w:rsidP="009B059D">
      <w:pPr>
        <w:pStyle w:val="NormalWeb"/>
        <w:numPr>
          <w:ilvl w:val="0"/>
          <w:numId w:val="28"/>
        </w:numPr>
        <w:rPr>
          <w:rFonts w:ascii="Arial" w:hAnsi="Arial" w:cs="Arial"/>
          <w:sz w:val="20"/>
        </w:rPr>
      </w:pPr>
      <w:r w:rsidRPr="00642AC5">
        <w:rPr>
          <w:rFonts w:ascii="Arial" w:hAnsi="Arial" w:cs="Arial"/>
          <w:bCs/>
          <w:sz w:val="20"/>
        </w:rPr>
        <w:t>(c)  </w:t>
      </w:r>
      <w:r w:rsidRPr="00642AC5">
        <w:rPr>
          <w:rFonts w:ascii="Arial" w:hAnsi="Arial" w:cs="Arial"/>
          <w:sz w:val="20"/>
        </w:rPr>
        <w:t xml:space="preserve">Number of reportable aircraft mishaps. </w:t>
      </w:r>
    </w:p>
    <w:p w:rsidR="00642AC5" w:rsidRPr="00642AC5" w:rsidRDefault="00642AC5" w:rsidP="009B059D">
      <w:pPr>
        <w:pStyle w:val="NormalWeb"/>
        <w:numPr>
          <w:ilvl w:val="0"/>
          <w:numId w:val="28"/>
        </w:numPr>
        <w:rPr>
          <w:rFonts w:ascii="Arial" w:hAnsi="Arial" w:cs="Arial"/>
          <w:sz w:val="20"/>
        </w:rPr>
      </w:pPr>
      <w:r w:rsidRPr="00642AC5">
        <w:rPr>
          <w:rFonts w:ascii="Arial" w:hAnsi="Arial" w:cs="Arial"/>
          <w:bCs/>
          <w:sz w:val="20"/>
        </w:rPr>
        <w:t>(d)  </w:t>
      </w:r>
      <w:r w:rsidRPr="00642AC5">
        <w:rPr>
          <w:rFonts w:ascii="Arial" w:hAnsi="Arial" w:cs="Arial"/>
          <w:sz w:val="20"/>
        </w:rPr>
        <w:t xml:space="preserve">Number of reportable vehicle mishaps. </w:t>
      </w:r>
    </w:p>
    <w:p w:rsidR="00642AC5" w:rsidRPr="00642AC5" w:rsidRDefault="00642AC5" w:rsidP="009B059D">
      <w:pPr>
        <w:pStyle w:val="NormalWeb"/>
        <w:numPr>
          <w:ilvl w:val="0"/>
          <w:numId w:val="28"/>
        </w:numPr>
        <w:rPr>
          <w:rFonts w:ascii="Arial" w:hAnsi="Arial" w:cs="Arial"/>
          <w:sz w:val="20"/>
        </w:rPr>
      </w:pPr>
      <w:r w:rsidRPr="00642AC5">
        <w:rPr>
          <w:rFonts w:ascii="Arial" w:hAnsi="Arial" w:cs="Arial"/>
          <w:bCs/>
          <w:sz w:val="20"/>
        </w:rPr>
        <w:t>(e)  </w:t>
      </w:r>
      <w:r w:rsidRPr="00642AC5">
        <w:rPr>
          <w:rFonts w:ascii="Arial" w:hAnsi="Arial" w:cs="Arial"/>
          <w:sz w:val="20"/>
        </w:rPr>
        <w:t xml:space="preserve">Personnel injuries. </w:t>
      </w:r>
    </w:p>
    <w:p w:rsidR="00642AC5" w:rsidRDefault="00642AC5" w:rsidP="009B059D">
      <w:pPr>
        <w:pStyle w:val="NormalWeb"/>
        <w:numPr>
          <w:ilvl w:val="0"/>
          <w:numId w:val="28"/>
        </w:numPr>
        <w:rPr>
          <w:rFonts w:ascii="Arial" w:hAnsi="Arial" w:cs="Arial"/>
          <w:sz w:val="20"/>
        </w:rPr>
      </w:pPr>
      <w:r w:rsidRPr="00642AC5">
        <w:rPr>
          <w:rFonts w:ascii="Arial" w:hAnsi="Arial" w:cs="Arial"/>
          <w:bCs/>
          <w:sz w:val="20"/>
        </w:rPr>
        <w:t>(f)  </w:t>
      </w:r>
      <w:r w:rsidRPr="00642AC5">
        <w:rPr>
          <w:rFonts w:ascii="Arial" w:hAnsi="Arial" w:cs="Arial"/>
          <w:sz w:val="20"/>
        </w:rPr>
        <w:t xml:space="preserve">Adequacy of mishap reports. </w:t>
      </w:r>
    </w:p>
    <w:p w:rsidR="00642AC5" w:rsidRPr="00642AC5" w:rsidRDefault="00642AC5" w:rsidP="00642AC5">
      <w:pPr>
        <w:pStyle w:val="NormalWeb"/>
        <w:rPr>
          <w:rFonts w:ascii="Arial" w:hAnsi="Arial" w:cs="Arial"/>
          <w:sz w:val="20"/>
        </w:rPr>
      </w:pPr>
      <w:r w:rsidRPr="00642AC5">
        <w:rPr>
          <w:rFonts w:ascii="Arial" w:eastAsia="Arial" w:hAnsi="Arial" w:cs="Arial"/>
          <w:b/>
          <w:color w:val="231F20"/>
          <w:sz w:val="20"/>
        </w:rPr>
        <w:t>Nomination Process</w:t>
      </w:r>
    </w:p>
    <w:p w:rsidR="00642AC5" w:rsidRDefault="00642AC5" w:rsidP="009B059D">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sidRPr="00317F92">
        <w:rPr>
          <w:rFonts w:ascii="Arial" w:eastAsia="Arial" w:hAnsi="Arial" w:cs="Arial"/>
          <w:b/>
          <w:color w:val="231F20"/>
          <w:sz w:val="20"/>
        </w:rPr>
        <w:t>Nominations</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are to</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be</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submitted</w:t>
      </w:r>
      <w:r w:rsidRPr="00317F92">
        <w:rPr>
          <w:rFonts w:ascii="Arial" w:eastAsia="Arial" w:hAnsi="Arial" w:cs="Arial"/>
          <w:b/>
          <w:color w:val="231F20"/>
          <w:spacing w:val="5"/>
          <w:sz w:val="20"/>
        </w:rPr>
        <w:t xml:space="preserve"> </w:t>
      </w:r>
      <w:r>
        <w:rPr>
          <w:rFonts w:ascii="Arial" w:eastAsia="Arial" w:hAnsi="Arial" w:cs="Arial"/>
          <w:b/>
          <w:color w:val="231F20"/>
          <w:sz w:val="20"/>
        </w:rPr>
        <w:t>in MFR format on the PCR letterhead.</w:t>
      </w:r>
    </w:p>
    <w:p w:rsidR="00642AC5" w:rsidRDefault="00642AC5" w:rsidP="00642AC5">
      <w:pPr>
        <w:autoSpaceDE w:val="0"/>
        <w:autoSpaceDN w:val="0"/>
        <w:adjustRightInd w:val="0"/>
        <w:spacing w:before="120"/>
        <w:rPr>
          <w:rFonts w:ascii="Arial" w:eastAsia="Arial" w:hAnsi="Arial" w:cs="Arial"/>
          <w:b/>
          <w:color w:val="231F20"/>
          <w:sz w:val="20"/>
        </w:rPr>
      </w:pPr>
    </w:p>
    <w:p w:rsidR="00642AC5" w:rsidRPr="00BB782D" w:rsidRDefault="00642AC5" w:rsidP="00642AC5">
      <w:pPr>
        <w:autoSpaceDE w:val="0"/>
        <w:autoSpaceDN w:val="0"/>
        <w:adjustRightInd w:val="0"/>
        <w:spacing w:before="120"/>
        <w:rPr>
          <w:rFonts w:ascii="Arial" w:eastAsia="Arial" w:hAnsi="Arial" w:cs="Arial"/>
          <w:b/>
          <w:color w:val="231F20"/>
          <w:sz w:val="20"/>
        </w:rPr>
      </w:pPr>
      <w:r w:rsidRPr="00BB782D">
        <w:rPr>
          <w:rFonts w:ascii="Arial" w:eastAsia="Arial" w:hAnsi="Arial" w:cs="Arial"/>
          <w:b/>
          <w:color w:val="231F20"/>
          <w:sz w:val="20"/>
        </w:rPr>
        <w:t>SAFETY OFFICER OF THE YEAR</w:t>
      </w:r>
    </w:p>
    <w:p w:rsidR="00642AC5" w:rsidRPr="00BB782D" w:rsidRDefault="00642AC5" w:rsidP="00642AC5">
      <w:pPr>
        <w:pStyle w:val="NormalWeb"/>
        <w:rPr>
          <w:rFonts w:ascii="Arial" w:hAnsi="Arial" w:cs="Arial"/>
          <w:sz w:val="20"/>
          <w:szCs w:val="20"/>
        </w:rPr>
      </w:pPr>
      <w:r w:rsidRPr="00BB782D">
        <w:rPr>
          <w:rFonts w:ascii="Arial" w:hAnsi="Arial" w:cs="Arial"/>
          <w:sz w:val="20"/>
          <w:szCs w:val="20"/>
          <w:u w:val="single"/>
        </w:rPr>
        <w:t>An annual award presented to the safety officer who has contributed most to the CAP safety program.</w:t>
      </w:r>
      <w:r w:rsidRPr="00BB782D">
        <w:rPr>
          <w:rFonts w:ascii="Arial" w:hAnsi="Arial" w:cs="Arial"/>
          <w:sz w:val="20"/>
          <w:szCs w:val="20"/>
        </w:rPr>
        <w:t xml:space="preserve"> Each wing may submit a nomination to region. The region commander will review all nominations submitted and will select one nominee believed to be the most deserving of the award. The region commander will forward the nomination to NHQ/DP for final selection. All nominations must be forwarded by the region to National Headquarters postmarked (dated in the case of e-mail) not later than 15 March. Nominations that are late, or that have not been coordinated through the region commander, will not be considered for the award. </w:t>
      </w:r>
    </w:p>
    <w:p w:rsidR="00642AC5" w:rsidRPr="00BB782D" w:rsidRDefault="00642AC5" w:rsidP="00642AC5">
      <w:pPr>
        <w:pStyle w:val="NormalWeb"/>
        <w:rPr>
          <w:rFonts w:ascii="Arial" w:hAnsi="Arial" w:cs="Arial"/>
          <w:sz w:val="20"/>
          <w:szCs w:val="20"/>
        </w:rPr>
      </w:pPr>
      <w:r w:rsidRPr="00BB782D">
        <w:rPr>
          <w:rFonts w:ascii="Arial" w:eastAsia="Arial" w:hAnsi="Arial" w:cs="Arial"/>
          <w:b/>
          <w:color w:val="231F20"/>
          <w:sz w:val="20"/>
          <w:szCs w:val="20"/>
        </w:rPr>
        <w:t>Nomination Process</w:t>
      </w:r>
    </w:p>
    <w:p w:rsidR="00642AC5" w:rsidRDefault="00642AC5" w:rsidP="00642AC5">
      <w:pPr>
        <w:pStyle w:val="ListParagraph"/>
        <w:numPr>
          <w:ilvl w:val="0"/>
          <w:numId w:val="20"/>
        </w:numPr>
        <w:autoSpaceDE w:val="0"/>
        <w:autoSpaceDN w:val="0"/>
        <w:adjustRightInd w:val="0"/>
        <w:spacing w:before="120"/>
        <w:contextualSpacing w:val="0"/>
        <w:rPr>
          <w:rFonts w:ascii="Arial" w:eastAsia="Arial" w:hAnsi="Arial" w:cs="Arial"/>
          <w:b/>
          <w:color w:val="231F20"/>
          <w:sz w:val="20"/>
          <w:szCs w:val="20"/>
        </w:rPr>
      </w:pPr>
      <w:r w:rsidRPr="00BB782D">
        <w:rPr>
          <w:rFonts w:ascii="Arial" w:eastAsia="Arial" w:hAnsi="Arial" w:cs="Arial"/>
          <w:b/>
          <w:color w:val="231F20"/>
          <w:sz w:val="20"/>
          <w:szCs w:val="20"/>
        </w:rPr>
        <w:t>Nominations</w:t>
      </w:r>
      <w:r w:rsidRPr="00BB782D">
        <w:rPr>
          <w:rFonts w:ascii="Arial" w:eastAsia="Arial" w:hAnsi="Arial" w:cs="Arial"/>
          <w:b/>
          <w:color w:val="231F20"/>
          <w:spacing w:val="5"/>
          <w:sz w:val="20"/>
          <w:szCs w:val="20"/>
        </w:rPr>
        <w:t xml:space="preserve"> </w:t>
      </w:r>
      <w:r w:rsidRPr="00BB782D">
        <w:rPr>
          <w:rFonts w:ascii="Arial" w:eastAsia="Arial" w:hAnsi="Arial" w:cs="Arial"/>
          <w:b/>
          <w:color w:val="231F20"/>
          <w:sz w:val="20"/>
          <w:szCs w:val="20"/>
        </w:rPr>
        <w:t>are to</w:t>
      </w:r>
      <w:r w:rsidRPr="00BB782D">
        <w:rPr>
          <w:rFonts w:ascii="Arial" w:eastAsia="Arial" w:hAnsi="Arial" w:cs="Arial"/>
          <w:b/>
          <w:color w:val="231F20"/>
          <w:spacing w:val="5"/>
          <w:sz w:val="20"/>
          <w:szCs w:val="20"/>
        </w:rPr>
        <w:t xml:space="preserve"> </w:t>
      </w:r>
      <w:r w:rsidRPr="00BB782D">
        <w:rPr>
          <w:rFonts w:ascii="Arial" w:eastAsia="Arial" w:hAnsi="Arial" w:cs="Arial"/>
          <w:b/>
          <w:color w:val="231F20"/>
          <w:sz w:val="20"/>
          <w:szCs w:val="20"/>
        </w:rPr>
        <w:t>be</w:t>
      </w:r>
      <w:r w:rsidRPr="00BB782D">
        <w:rPr>
          <w:rFonts w:ascii="Arial" w:eastAsia="Arial" w:hAnsi="Arial" w:cs="Arial"/>
          <w:b/>
          <w:color w:val="231F20"/>
          <w:spacing w:val="5"/>
          <w:sz w:val="20"/>
          <w:szCs w:val="20"/>
        </w:rPr>
        <w:t xml:space="preserve"> </w:t>
      </w:r>
      <w:r w:rsidRPr="00BB782D">
        <w:rPr>
          <w:rFonts w:ascii="Arial" w:eastAsia="Arial" w:hAnsi="Arial" w:cs="Arial"/>
          <w:b/>
          <w:color w:val="231F20"/>
          <w:sz w:val="20"/>
          <w:szCs w:val="20"/>
        </w:rPr>
        <w:t>submitted</w:t>
      </w:r>
      <w:r w:rsidRPr="00BB782D">
        <w:rPr>
          <w:rFonts w:ascii="Arial" w:eastAsia="Arial" w:hAnsi="Arial" w:cs="Arial"/>
          <w:b/>
          <w:color w:val="231F20"/>
          <w:spacing w:val="5"/>
          <w:sz w:val="20"/>
          <w:szCs w:val="20"/>
        </w:rPr>
        <w:t xml:space="preserve"> </w:t>
      </w:r>
      <w:r w:rsidRPr="00BB782D">
        <w:rPr>
          <w:rFonts w:ascii="Arial" w:eastAsia="Arial" w:hAnsi="Arial" w:cs="Arial"/>
          <w:b/>
          <w:color w:val="231F20"/>
          <w:sz w:val="20"/>
          <w:szCs w:val="20"/>
        </w:rPr>
        <w:t>on CAPF 120</w:t>
      </w:r>
    </w:p>
    <w:p w:rsidR="00BB782D" w:rsidRPr="00BB782D" w:rsidRDefault="00BB782D" w:rsidP="00BB782D">
      <w:pPr>
        <w:pStyle w:val="ListParagraph"/>
        <w:autoSpaceDE w:val="0"/>
        <w:autoSpaceDN w:val="0"/>
        <w:adjustRightInd w:val="0"/>
        <w:spacing w:before="120"/>
        <w:ind w:left="1267"/>
        <w:contextualSpacing w:val="0"/>
        <w:rPr>
          <w:rFonts w:ascii="Arial" w:eastAsia="Arial" w:hAnsi="Arial" w:cs="Arial"/>
          <w:b/>
          <w:color w:val="231F20"/>
          <w:sz w:val="20"/>
          <w:szCs w:val="20"/>
        </w:rPr>
      </w:pPr>
    </w:p>
    <w:p w:rsidR="00642AC5" w:rsidRPr="00642AC5" w:rsidRDefault="00642AC5" w:rsidP="00642AC5">
      <w:pPr>
        <w:pStyle w:val="TOC-3"/>
        <w:rPr>
          <w:b/>
          <w:sz w:val="22"/>
        </w:rPr>
      </w:pPr>
      <w:r w:rsidRPr="00642AC5">
        <w:rPr>
          <w:b/>
          <w:sz w:val="22"/>
        </w:rPr>
        <w:t>Region Level Award</w:t>
      </w:r>
    </w:p>
    <w:p w:rsidR="00CB7BBB" w:rsidRPr="005A0506" w:rsidRDefault="00CB7BBB" w:rsidP="00CB7BBB">
      <w:pPr>
        <w:pStyle w:val="TOC-3"/>
        <w:rPr>
          <w:b/>
        </w:rPr>
      </w:pPr>
      <w:r>
        <w:rPr>
          <w:b/>
        </w:rPr>
        <w:t>UNIT FINANCE OFFICER OF THE YEAR (Region Level Award only)</w:t>
      </w:r>
    </w:p>
    <w:p w:rsidR="00CB7BBB" w:rsidRPr="00317F92" w:rsidRDefault="00CB7BBB" w:rsidP="00CB7BBB">
      <w:pPr>
        <w:autoSpaceDE w:val="0"/>
        <w:autoSpaceDN w:val="0"/>
        <w:adjustRightInd w:val="0"/>
        <w:spacing w:before="120"/>
        <w:ind w:left="540"/>
        <w:rPr>
          <w:rFonts w:eastAsia="Arial"/>
          <w:b/>
          <w:color w:val="231F20"/>
          <w:sz w:val="20"/>
        </w:rPr>
      </w:pPr>
      <w:r w:rsidRPr="00317F92">
        <w:rPr>
          <w:rFonts w:ascii="Arial" w:eastAsia="Arial" w:hAnsi="Arial" w:cs="Arial"/>
          <w:b/>
          <w:color w:val="231F20"/>
          <w:sz w:val="20"/>
        </w:rPr>
        <w:t>Nomination Process</w:t>
      </w:r>
    </w:p>
    <w:p w:rsidR="00CB7BBB" w:rsidRPr="00CB7BBB" w:rsidRDefault="00CB7BBB" w:rsidP="00642AC5">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sidRPr="00317F92">
        <w:rPr>
          <w:rFonts w:ascii="Arial" w:eastAsia="Arial" w:hAnsi="Arial" w:cs="Arial"/>
          <w:b/>
          <w:color w:val="231F20"/>
          <w:sz w:val="20"/>
        </w:rPr>
        <w:t>Nominations</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are to</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be</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submitted</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on</w:t>
      </w:r>
      <w:r w:rsidRPr="00317F92">
        <w:rPr>
          <w:rFonts w:ascii="Arial" w:eastAsia="Arial" w:hAnsi="Arial" w:cs="Arial"/>
          <w:color w:val="231F20"/>
          <w:spacing w:val="6"/>
          <w:sz w:val="20"/>
        </w:rPr>
        <w:t xml:space="preserve"> </w:t>
      </w:r>
      <w:r w:rsidRPr="00317F92">
        <w:rPr>
          <w:rFonts w:ascii="Arial" w:eastAsia="Arial" w:hAnsi="Arial" w:cs="Arial"/>
          <w:b/>
          <w:color w:val="231F20"/>
          <w:sz w:val="20"/>
        </w:rPr>
        <w:t>CAPF</w:t>
      </w:r>
      <w:r w:rsidRPr="00317F92">
        <w:rPr>
          <w:rFonts w:ascii="Arial" w:eastAsia="Arial" w:hAnsi="Arial" w:cs="Arial"/>
          <w:b/>
          <w:color w:val="231F20"/>
          <w:spacing w:val="1"/>
          <w:sz w:val="20"/>
        </w:rPr>
        <w:t xml:space="preserve"> </w:t>
      </w:r>
      <w:r w:rsidRPr="00317F92">
        <w:rPr>
          <w:rFonts w:ascii="Arial" w:eastAsia="Arial" w:hAnsi="Arial" w:cs="Arial"/>
          <w:b/>
          <w:color w:val="231F20"/>
          <w:sz w:val="20"/>
        </w:rPr>
        <w:t>120</w:t>
      </w:r>
    </w:p>
    <w:p w:rsidR="00CB7BBB" w:rsidRDefault="00CB7BBB" w:rsidP="00642AC5">
      <w:pPr>
        <w:pStyle w:val="TOC-3"/>
        <w:rPr>
          <w:b/>
        </w:rPr>
      </w:pPr>
    </w:p>
    <w:p w:rsidR="00642AC5" w:rsidRPr="005A0506" w:rsidRDefault="00642AC5" w:rsidP="00642AC5">
      <w:pPr>
        <w:pStyle w:val="TOC-3"/>
        <w:rPr>
          <w:b/>
        </w:rPr>
      </w:pPr>
      <w:r>
        <w:rPr>
          <w:b/>
        </w:rPr>
        <w:t>UNIT COMMANDER OF THE YEAR (Region Level Award only)</w:t>
      </w:r>
    </w:p>
    <w:p w:rsidR="00642AC5" w:rsidRDefault="00642AC5" w:rsidP="00642AC5">
      <w:pPr>
        <w:spacing w:before="120"/>
        <w:ind w:left="900" w:right="72"/>
        <w:rPr>
          <w:rFonts w:ascii="Arial" w:hAnsi="Arial" w:cs="Arial"/>
          <w:sz w:val="20"/>
        </w:rPr>
      </w:pPr>
      <w:r w:rsidRPr="00D00320">
        <w:rPr>
          <w:rFonts w:ascii="Arial" w:eastAsia="Arial" w:hAnsi="Arial" w:cs="Arial"/>
          <w:color w:val="000000"/>
          <w:sz w:val="20"/>
        </w:rPr>
        <w:t>This award is presented to the member who best exemplifies the role of a CAP Unit Commander</w:t>
      </w:r>
      <w:r>
        <w:rPr>
          <w:rFonts w:ascii="Arial" w:eastAsia="Arial" w:hAnsi="Arial" w:cs="Arial"/>
          <w:color w:val="000000"/>
          <w:sz w:val="20"/>
        </w:rPr>
        <w:t xml:space="preserve"> and has demonstrated this as </w:t>
      </w:r>
      <w:r w:rsidRPr="00317F92">
        <w:rPr>
          <w:rFonts w:ascii="Arial" w:hAnsi="Arial" w:cs="Arial"/>
          <w:sz w:val="20"/>
        </w:rPr>
        <w:t xml:space="preserve">the unit commander of a highly successful unit (squadron or flight).  </w:t>
      </w:r>
      <w:r w:rsidRPr="00D00320">
        <w:rPr>
          <w:rFonts w:ascii="Arial" w:eastAsia="Arial" w:hAnsi="Arial" w:cs="Arial"/>
          <w:color w:val="000000"/>
          <w:sz w:val="20"/>
        </w:rPr>
        <w:t>Nom</w:t>
      </w:r>
      <w:r w:rsidRPr="00D00320">
        <w:rPr>
          <w:rFonts w:ascii="Arial" w:eastAsia="Arial" w:hAnsi="Arial" w:cs="Arial"/>
          <w:color w:val="0D110B"/>
          <w:sz w:val="20"/>
        </w:rPr>
        <w:t>i</w:t>
      </w:r>
      <w:r w:rsidRPr="00D00320">
        <w:rPr>
          <w:rFonts w:ascii="Arial" w:eastAsia="Arial" w:hAnsi="Arial" w:cs="Arial"/>
          <w:color w:val="000000"/>
          <w:sz w:val="20"/>
        </w:rPr>
        <w:t>nee mus</w:t>
      </w:r>
      <w:r w:rsidRPr="00D00320">
        <w:rPr>
          <w:rFonts w:ascii="Arial" w:eastAsia="Arial" w:hAnsi="Arial" w:cs="Arial"/>
          <w:color w:val="0D110B"/>
          <w:sz w:val="20"/>
        </w:rPr>
        <w:t xml:space="preserve">t </w:t>
      </w:r>
      <w:r w:rsidRPr="00D00320">
        <w:rPr>
          <w:rFonts w:ascii="Arial" w:eastAsia="Arial" w:hAnsi="Arial" w:cs="Arial"/>
          <w:color w:val="000000"/>
          <w:sz w:val="20"/>
        </w:rPr>
        <w:t>have held the position for at least 6 months of the last year</w:t>
      </w:r>
      <w:r>
        <w:rPr>
          <w:rFonts w:ascii="Arial" w:hAnsi="Arial" w:cs="Arial"/>
          <w:sz w:val="20"/>
        </w:rPr>
        <w:t>.</w:t>
      </w:r>
    </w:p>
    <w:p w:rsidR="00642AC5" w:rsidRDefault="00642AC5" w:rsidP="00642AC5">
      <w:pPr>
        <w:spacing w:before="120"/>
        <w:ind w:left="900" w:right="72"/>
        <w:rPr>
          <w:rFonts w:ascii="Arial" w:hAnsi="Arial" w:cs="Arial"/>
          <w:sz w:val="20"/>
        </w:rPr>
      </w:pPr>
      <w:r w:rsidRPr="00317F92">
        <w:rPr>
          <w:rFonts w:ascii="Arial" w:hAnsi="Arial" w:cs="Arial"/>
          <w:sz w:val="20"/>
        </w:rPr>
        <w:t>The unit must be active in all three major mission of Civil Air Patrol – Aerospace Education, Cadet Programs, and Emergency Services.  Additionally, the unit under the command of nominee must demonstrate a high degree of support for the group and wing as well a community outreach.</w:t>
      </w:r>
    </w:p>
    <w:p w:rsidR="00642AC5" w:rsidRDefault="00642AC5" w:rsidP="00642AC5">
      <w:pPr>
        <w:spacing w:before="120"/>
        <w:ind w:left="900" w:right="72"/>
        <w:rPr>
          <w:rFonts w:ascii="Arial" w:hAnsi="Arial" w:cs="Arial"/>
          <w:sz w:val="20"/>
        </w:rPr>
      </w:pPr>
      <w:r w:rsidRPr="00317F92">
        <w:rPr>
          <w:rFonts w:ascii="Arial" w:hAnsi="Arial" w:cs="Arial"/>
          <w:sz w:val="20"/>
        </w:rPr>
        <w:t>Other factors to be considered include, but are not limited to, unit training of the members in all facets of CAP programs, such as Professional Development, Emergency Services, etc.</w:t>
      </w:r>
    </w:p>
    <w:p w:rsidR="00642AC5" w:rsidRDefault="00642AC5" w:rsidP="00642AC5">
      <w:pPr>
        <w:spacing w:before="120"/>
        <w:ind w:left="900" w:right="72"/>
        <w:rPr>
          <w:rFonts w:ascii="Arial" w:hAnsi="Arial" w:cs="Arial"/>
          <w:sz w:val="20"/>
        </w:rPr>
      </w:pPr>
      <w:r w:rsidRPr="00317F92">
        <w:rPr>
          <w:rFonts w:ascii="Arial" w:hAnsi="Arial" w:cs="Arial"/>
          <w:sz w:val="20"/>
        </w:rPr>
        <w:t>The growth of the unit over the past year is also a significant part of the unit commander’s success.</w:t>
      </w:r>
      <w:r>
        <w:rPr>
          <w:rFonts w:ascii="Arial" w:hAnsi="Arial" w:cs="Arial"/>
          <w:sz w:val="20"/>
        </w:rPr>
        <w:t xml:space="preserve">  </w:t>
      </w:r>
      <w:r w:rsidRPr="00317F92">
        <w:rPr>
          <w:rFonts w:ascii="Arial" w:hAnsi="Arial" w:cs="Arial"/>
          <w:sz w:val="20"/>
        </w:rPr>
        <w:t xml:space="preserve">Nominations should </w:t>
      </w:r>
      <w:r>
        <w:rPr>
          <w:rFonts w:ascii="Arial" w:hAnsi="Arial" w:cs="Arial"/>
          <w:sz w:val="20"/>
        </w:rPr>
        <w:t>extoll</w:t>
      </w:r>
      <w:r w:rsidRPr="00317F92">
        <w:rPr>
          <w:rFonts w:ascii="Arial" w:hAnsi="Arial" w:cs="Arial"/>
          <w:sz w:val="20"/>
        </w:rPr>
        <w:t xml:space="preserve"> not only their administrative efficiencies but the breath, depth and duration of their positive impact on the missions of the unit; innovation, mentoring; instructing, staffing and leadership.</w:t>
      </w:r>
    </w:p>
    <w:p w:rsidR="00642AC5" w:rsidRPr="00317F92" w:rsidRDefault="00642AC5" w:rsidP="00642AC5">
      <w:pPr>
        <w:autoSpaceDE w:val="0"/>
        <w:autoSpaceDN w:val="0"/>
        <w:adjustRightInd w:val="0"/>
        <w:spacing w:before="120"/>
        <w:ind w:left="540"/>
        <w:rPr>
          <w:rFonts w:eastAsia="Arial"/>
          <w:b/>
          <w:color w:val="231F20"/>
          <w:sz w:val="20"/>
        </w:rPr>
      </w:pPr>
      <w:r w:rsidRPr="00317F92">
        <w:rPr>
          <w:rFonts w:ascii="Arial" w:eastAsia="Arial" w:hAnsi="Arial" w:cs="Arial"/>
          <w:b/>
          <w:color w:val="231F20"/>
          <w:sz w:val="20"/>
        </w:rPr>
        <w:t>Nomination Process</w:t>
      </w:r>
    </w:p>
    <w:p w:rsidR="008E00E0" w:rsidRPr="00642AC5" w:rsidRDefault="00642AC5" w:rsidP="009B059D">
      <w:pPr>
        <w:pStyle w:val="ListParagraph"/>
        <w:numPr>
          <w:ilvl w:val="0"/>
          <w:numId w:val="20"/>
        </w:numPr>
        <w:autoSpaceDE w:val="0"/>
        <w:autoSpaceDN w:val="0"/>
        <w:adjustRightInd w:val="0"/>
        <w:spacing w:before="120"/>
        <w:contextualSpacing w:val="0"/>
        <w:rPr>
          <w:rFonts w:ascii="Arial" w:eastAsia="Arial" w:hAnsi="Arial" w:cs="Arial"/>
          <w:b/>
          <w:color w:val="231F20"/>
          <w:sz w:val="20"/>
        </w:rPr>
      </w:pPr>
      <w:r w:rsidRPr="00317F92">
        <w:rPr>
          <w:rFonts w:ascii="Arial" w:eastAsia="Arial" w:hAnsi="Arial" w:cs="Arial"/>
          <w:b/>
          <w:color w:val="231F20"/>
          <w:sz w:val="20"/>
        </w:rPr>
        <w:t>Nominations</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are to</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be</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submitted</w:t>
      </w:r>
      <w:r w:rsidRPr="00317F92">
        <w:rPr>
          <w:rFonts w:ascii="Arial" w:eastAsia="Arial" w:hAnsi="Arial" w:cs="Arial"/>
          <w:b/>
          <w:color w:val="231F20"/>
          <w:spacing w:val="5"/>
          <w:sz w:val="20"/>
        </w:rPr>
        <w:t xml:space="preserve"> </w:t>
      </w:r>
      <w:r w:rsidRPr="00317F92">
        <w:rPr>
          <w:rFonts w:ascii="Arial" w:eastAsia="Arial" w:hAnsi="Arial" w:cs="Arial"/>
          <w:b/>
          <w:color w:val="231F20"/>
          <w:sz w:val="20"/>
        </w:rPr>
        <w:t>on</w:t>
      </w:r>
      <w:r w:rsidRPr="00317F92">
        <w:rPr>
          <w:rFonts w:ascii="Arial" w:eastAsia="Arial" w:hAnsi="Arial" w:cs="Arial"/>
          <w:color w:val="231F20"/>
          <w:spacing w:val="6"/>
          <w:sz w:val="20"/>
        </w:rPr>
        <w:t xml:space="preserve"> </w:t>
      </w:r>
      <w:r w:rsidRPr="00317F92">
        <w:rPr>
          <w:rFonts w:ascii="Arial" w:eastAsia="Arial" w:hAnsi="Arial" w:cs="Arial"/>
          <w:b/>
          <w:color w:val="231F20"/>
          <w:sz w:val="20"/>
        </w:rPr>
        <w:t>CAPF</w:t>
      </w:r>
      <w:r w:rsidRPr="00317F92">
        <w:rPr>
          <w:rFonts w:ascii="Arial" w:eastAsia="Arial" w:hAnsi="Arial" w:cs="Arial"/>
          <w:b/>
          <w:color w:val="231F20"/>
          <w:spacing w:val="1"/>
          <w:sz w:val="20"/>
        </w:rPr>
        <w:t xml:space="preserve"> </w:t>
      </w:r>
      <w:r w:rsidRPr="00317F92">
        <w:rPr>
          <w:rFonts w:ascii="Arial" w:eastAsia="Arial" w:hAnsi="Arial" w:cs="Arial"/>
          <w:b/>
          <w:color w:val="231F20"/>
          <w:sz w:val="20"/>
        </w:rPr>
        <w:t>120</w:t>
      </w:r>
    </w:p>
    <w:sectPr w:rsidR="008E00E0" w:rsidRPr="00642AC5" w:rsidSect="007D31B0">
      <w:headerReference w:type="default" r:id="rId10"/>
      <w:footerReference w:type="default" r:id="rId11"/>
      <w:pgSz w:w="12240" w:h="15840" w:code="1"/>
      <w:pgMar w:top="720" w:right="1152" w:bottom="720" w:left="1152" w:header="72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519" w:rsidRDefault="00A21519">
      <w:r>
        <w:separator/>
      </w:r>
    </w:p>
  </w:endnote>
  <w:endnote w:type="continuationSeparator" w:id="0">
    <w:p w:rsidR="00A21519" w:rsidRDefault="00A21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C8" w:rsidRPr="00A724FB" w:rsidRDefault="00EB76C8" w:rsidP="00A724FB">
    <w:pPr>
      <w:pStyle w:val="Footer"/>
      <w:tabs>
        <w:tab w:val="clear" w:pos="4320"/>
        <w:tab w:val="clear" w:pos="8640"/>
        <w:tab w:val="right" w:pos="9900"/>
      </w:tabs>
      <w:rPr>
        <w:rFonts w:ascii="Arial" w:hAnsi="Arial" w:cs="Arial"/>
      </w:rPr>
    </w:pPr>
    <w:r>
      <w:tab/>
    </w:r>
    <w:r w:rsidRPr="00A724FB">
      <w:rPr>
        <w:rFonts w:ascii="Arial" w:hAnsi="Arial" w:cs="Arial"/>
      </w:rPr>
      <w:t xml:space="preserve">Page </w:t>
    </w:r>
    <w:r w:rsidR="00D63B8A" w:rsidRPr="00A724FB">
      <w:rPr>
        <w:rFonts w:ascii="Arial" w:hAnsi="Arial" w:cs="Arial"/>
      </w:rPr>
      <w:fldChar w:fldCharType="begin"/>
    </w:r>
    <w:r w:rsidRPr="00A724FB">
      <w:rPr>
        <w:rFonts w:ascii="Arial" w:hAnsi="Arial" w:cs="Arial"/>
      </w:rPr>
      <w:instrText xml:space="preserve"> PAGE  \* Arabic  \* MERGEFORMAT </w:instrText>
    </w:r>
    <w:r w:rsidR="00D63B8A" w:rsidRPr="00A724FB">
      <w:rPr>
        <w:rFonts w:ascii="Arial" w:hAnsi="Arial" w:cs="Arial"/>
      </w:rPr>
      <w:fldChar w:fldCharType="separate"/>
    </w:r>
    <w:r w:rsidR="00FE0250">
      <w:rPr>
        <w:rFonts w:ascii="Arial" w:hAnsi="Arial" w:cs="Arial"/>
        <w:noProof/>
      </w:rPr>
      <w:t>1</w:t>
    </w:r>
    <w:r w:rsidR="00D63B8A" w:rsidRPr="00A724FB">
      <w:rPr>
        <w:rFonts w:ascii="Arial" w:hAnsi="Arial" w:cs="Arial"/>
      </w:rPr>
      <w:fldChar w:fldCharType="end"/>
    </w:r>
    <w:r w:rsidRPr="00A724FB">
      <w:rPr>
        <w:rFonts w:ascii="Arial" w:hAnsi="Arial" w:cs="Arial"/>
      </w:rPr>
      <w:t xml:space="preserve"> of </w:t>
    </w:r>
    <w:r>
      <w:rPr>
        <w:rFonts w:ascii="Arial" w:hAnsi="Arial" w:cs="Arial"/>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519" w:rsidRDefault="00A21519">
      <w:r>
        <w:separator/>
      </w:r>
    </w:p>
  </w:footnote>
  <w:footnote w:type="continuationSeparator" w:id="0">
    <w:p w:rsidR="00A21519" w:rsidRDefault="00A21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C8" w:rsidRPr="00A724FB" w:rsidRDefault="00EB76C8" w:rsidP="00A724FB">
    <w:pPr>
      <w:pStyle w:val="Header"/>
      <w:tabs>
        <w:tab w:val="clear" w:pos="8640"/>
        <w:tab w:val="right" w:pos="9900"/>
      </w:tabs>
      <w:spacing w:after="240"/>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0F1"/>
    <w:multiLevelType w:val="hybridMultilevel"/>
    <w:tmpl w:val="F13E7904"/>
    <w:lvl w:ilvl="0" w:tplc="0409000F">
      <w:start w:val="1"/>
      <w:numFmt w:val="decimal"/>
      <w:lvlText w:val="%1."/>
      <w:lvlJc w:val="left"/>
      <w:pPr>
        <w:ind w:left="1993"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4F3290"/>
    <w:multiLevelType w:val="hybridMultilevel"/>
    <w:tmpl w:val="036C8828"/>
    <w:lvl w:ilvl="0" w:tplc="4ABA50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3207E"/>
    <w:multiLevelType w:val="hybridMultilevel"/>
    <w:tmpl w:val="FEDAB778"/>
    <w:lvl w:ilvl="0" w:tplc="7C08B004">
      <w:start w:val="1"/>
      <w:numFmt w:val="lowerLetter"/>
      <w:lvlText w:val="%1."/>
      <w:lvlJc w:val="left"/>
      <w:pPr>
        <w:ind w:left="900"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
    <w:nsid w:val="06936626"/>
    <w:multiLevelType w:val="hybridMultilevel"/>
    <w:tmpl w:val="2B9450EE"/>
    <w:lvl w:ilvl="0" w:tplc="04090019">
      <w:start w:val="1"/>
      <w:numFmt w:val="lowerLetter"/>
      <w:lvlText w:val="%1."/>
      <w:lvlJc w:val="left"/>
      <w:pPr>
        <w:ind w:left="1993"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80B3C3D"/>
    <w:multiLevelType w:val="hybridMultilevel"/>
    <w:tmpl w:val="F19CAF0E"/>
    <w:lvl w:ilvl="0" w:tplc="58367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8664EB"/>
    <w:multiLevelType w:val="hybridMultilevel"/>
    <w:tmpl w:val="F49A6CC0"/>
    <w:lvl w:ilvl="0" w:tplc="58367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4E2189"/>
    <w:multiLevelType w:val="hybridMultilevel"/>
    <w:tmpl w:val="92264AB4"/>
    <w:lvl w:ilvl="0" w:tplc="58367DA6">
      <w:start w:val="1"/>
      <w:numFmt w:val="decimal"/>
      <w:lvlText w:val="(%1)"/>
      <w:lvlJc w:val="left"/>
      <w:pPr>
        <w:ind w:left="1993"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7DC7C79"/>
    <w:multiLevelType w:val="hybridMultilevel"/>
    <w:tmpl w:val="35488A94"/>
    <w:lvl w:ilvl="0" w:tplc="D4BCCFB2">
      <w:start w:val="1"/>
      <w:numFmt w:val="decimal"/>
      <w:lvlText w:val="%1."/>
      <w:lvlJc w:val="left"/>
      <w:pPr>
        <w:ind w:left="1993"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B6E7BC2"/>
    <w:multiLevelType w:val="hybridMultilevel"/>
    <w:tmpl w:val="6F28B518"/>
    <w:lvl w:ilvl="0" w:tplc="04090019">
      <w:start w:val="1"/>
      <w:numFmt w:val="lowerLetter"/>
      <w:lvlText w:val="%1."/>
      <w:lvlJc w:val="left"/>
      <w:pPr>
        <w:ind w:left="1993"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E1661FE"/>
    <w:multiLevelType w:val="hybridMultilevel"/>
    <w:tmpl w:val="6390FC2C"/>
    <w:lvl w:ilvl="0" w:tplc="58367DA6">
      <w:start w:val="1"/>
      <w:numFmt w:val="decimal"/>
      <w:lvlText w:val="(%1)"/>
      <w:lvlJc w:val="left"/>
      <w:pPr>
        <w:ind w:left="1453" w:hanging="360"/>
      </w:pPr>
      <w:rPr>
        <w:rFonts w:hint="default"/>
      </w:rPr>
    </w:lvl>
    <w:lvl w:ilvl="1" w:tplc="D2B4D4AE">
      <w:start w:val="1"/>
      <w:numFmt w:val="lowerLetter"/>
      <w:lvlText w:val="(%2)"/>
      <w:lvlJc w:val="left"/>
      <w:pPr>
        <w:ind w:left="2173" w:hanging="360"/>
      </w:pPr>
      <w:rPr>
        <w:rFonts w:hint="default"/>
        <w:b/>
      </w:r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10">
    <w:nsid w:val="28F2737B"/>
    <w:multiLevelType w:val="hybridMultilevel"/>
    <w:tmpl w:val="031CB52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1">
    <w:nsid w:val="2C5A2487"/>
    <w:multiLevelType w:val="multilevel"/>
    <w:tmpl w:val="10E0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B76F86"/>
    <w:multiLevelType w:val="hybridMultilevel"/>
    <w:tmpl w:val="41060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D665D7"/>
    <w:multiLevelType w:val="hybridMultilevel"/>
    <w:tmpl w:val="30FA5E4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nsid w:val="392E6A36"/>
    <w:multiLevelType w:val="hybridMultilevel"/>
    <w:tmpl w:val="D0ECA81C"/>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AF175F3"/>
    <w:multiLevelType w:val="hybridMultilevel"/>
    <w:tmpl w:val="7FF078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3FB07BA4"/>
    <w:multiLevelType w:val="hybridMultilevel"/>
    <w:tmpl w:val="E1283780"/>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7">
    <w:nsid w:val="42EA5DE2"/>
    <w:multiLevelType w:val="hybridMultilevel"/>
    <w:tmpl w:val="E0E8DD3A"/>
    <w:lvl w:ilvl="0" w:tplc="5CB063A0">
      <w:start w:val="1"/>
      <w:numFmt w:val="lowerLetter"/>
      <w:lvlText w:val="(%1)"/>
      <w:lvlJc w:val="left"/>
      <w:pPr>
        <w:ind w:left="144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8">
    <w:nsid w:val="44C8696F"/>
    <w:multiLevelType w:val="hybridMultilevel"/>
    <w:tmpl w:val="285E21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51740848"/>
    <w:multiLevelType w:val="hybridMultilevel"/>
    <w:tmpl w:val="8C3EBFF0"/>
    <w:lvl w:ilvl="0" w:tplc="1478954A">
      <w:start w:val="1"/>
      <w:numFmt w:val="decimal"/>
      <w:lvlText w:val="%1."/>
      <w:lvlJc w:val="left"/>
      <w:pPr>
        <w:ind w:left="900" w:hanging="360"/>
      </w:pPr>
      <w:rPr>
        <w:rFonts w:hint="default"/>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36D5250"/>
    <w:multiLevelType w:val="hybridMultilevel"/>
    <w:tmpl w:val="3014B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58367DA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1293B"/>
    <w:multiLevelType w:val="hybridMultilevel"/>
    <w:tmpl w:val="F4B091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5DDA4257"/>
    <w:multiLevelType w:val="hybridMultilevel"/>
    <w:tmpl w:val="88FCCC6A"/>
    <w:lvl w:ilvl="0" w:tplc="58367DA6">
      <w:start w:val="1"/>
      <w:numFmt w:val="decimal"/>
      <w:lvlText w:val="(%1)"/>
      <w:lvlJc w:val="left"/>
      <w:pPr>
        <w:ind w:left="171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6AEE67E0"/>
    <w:multiLevelType w:val="hybridMultilevel"/>
    <w:tmpl w:val="6390FC2C"/>
    <w:lvl w:ilvl="0" w:tplc="58367DA6">
      <w:start w:val="1"/>
      <w:numFmt w:val="decimal"/>
      <w:lvlText w:val="(%1)"/>
      <w:lvlJc w:val="left"/>
      <w:pPr>
        <w:ind w:left="1453" w:hanging="360"/>
      </w:pPr>
      <w:rPr>
        <w:rFonts w:hint="default"/>
      </w:rPr>
    </w:lvl>
    <w:lvl w:ilvl="1" w:tplc="D2B4D4AE">
      <w:start w:val="1"/>
      <w:numFmt w:val="lowerLetter"/>
      <w:lvlText w:val="(%2)"/>
      <w:lvlJc w:val="left"/>
      <w:pPr>
        <w:ind w:left="2173" w:hanging="360"/>
      </w:pPr>
      <w:rPr>
        <w:rFonts w:hint="default"/>
        <w:b/>
      </w:r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24">
    <w:nsid w:val="6E197C12"/>
    <w:multiLevelType w:val="multilevel"/>
    <w:tmpl w:val="01708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CD4D80"/>
    <w:multiLevelType w:val="hybridMultilevel"/>
    <w:tmpl w:val="F49A6CC0"/>
    <w:lvl w:ilvl="0" w:tplc="58367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9057DC3"/>
    <w:multiLevelType w:val="hybridMultilevel"/>
    <w:tmpl w:val="02B401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79981015"/>
    <w:multiLevelType w:val="hybridMultilevel"/>
    <w:tmpl w:val="F19CAF0E"/>
    <w:lvl w:ilvl="0" w:tplc="58367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A9A36DC"/>
    <w:multiLevelType w:val="hybridMultilevel"/>
    <w:tmpl w:val="A3A2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E624ED"/>
    <w:multiLevelType w:val="hybridMultilevel"/>
    <w:tmpl w:val="A3B6154A"/>
    <w:lvl w:ilvl="0" w:tplc="04090001">
      <w:start w:val="1"/>
      <w:numFmt w:val="bullet"/>
      <w:lvlText w:val=""/>
      <w:lvlJc w:val="left"/>
      <w:pPr>
        <w:ind w:left="1267" w:hanging="360"/>
      </w:pPr>
      <w:rPr>
        <w:rFonts w:ascii="Symbol" w:hAnsi="Symbol"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16"/>
  </w:num>
  <w:num w:numId="2">
    <w:abstractNumId w:val="22"/>
  </w:num>
  <w:num w:numId="3">
    <w:abstractNumId w:val="19"/>
  </w:num>
  <w:num w:numId="4">
    <w:abstractNumId w:val="17"/>
  </w:num>
  <w:num w:numId="5">
    <w:abstractNumId w:val="2"/>
    <w:lvlOverride w:ilvl="0">
      <w:startOverride w:val="1"/>
    </w:lvlOverride>
  </w:num>
  <w:num w:numId="6">
    <w:abstractNumId w:val="9"/>
  </w:num>
  <w:num w:numId="7">
    <w:abstractNumId w:val="23"/>
  </w:num>
  <w:num w:numId="8">
    <w:abstractNumId w:val="28"/>
  </w:num>
  <w:num w:numId="9">
    <w:abstractNumId w:val="7"/>
  </w:num>
  <w:num w:numId="10">
    <w:abstractNumId w:val="21"/>
  </w:num>
  <w:num w:numId="11">
    <w:abstractNumId w:val="15"/>
  </w:num>
  <w:num w:numId="12">
    <w:abstractNumId w:val="3"/>
  </w:num>
  <w:num w:numId="13">
    <w:abstractNumId w:val="6"/>
  </w:num>
  <w:num w:numId="14">
    <w:abstractNumId w:val="8"/>
  </w:num>
  <w:num w:numId="15">
    <w:abstractNumId w:val="5"/>
  </w:num>
  <w:num w:numId="16">
    <w:abstractNumId w:val="25"/>
  </w:num>
  <w:num w:numId="17">
    <w:abstractNumId w:val="27"/>
  </w:num>
  <w:num w:numId="18">
    <w:abstractNumId w:val="4"/>
  </w:num>
  <w:num w:numId="19">
    <w:abstractNumId w:val="0"/>
  </w:num>
  <w:num w:numId="20">
    <w:abstractNumId w:val="13"/>
  </w:num>
  <w:num w:numId="21">
    <w:abstractNumId w:val="10"/>
  </w:num>
  <w:num w:numId="22">
    <w:abstractNumId w:val="1"/>
  </w:num>
  <w:num w:numId="23">
    <w:abstractNumId w:val="29"/>
  </w:num>
  <w:num w:numId="24">
    <w:abstractNumId w:val="26"/>
  </w:num>
  <w:num w:numId="25">
    <w:abstractNumId w:val="18"/>
  </w:num>
  <w:num w:numId="26">
    <w:abstractNumId w:val="20"/>
  </w:num>
  <w:num w:numId="27">
    <w:abstractNumId w:val="11"/>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424D70"/>
    <w:rsid w:val="0001073A"/>
    <w:rsid w:val="000171D4"/>
    <w:rsid w:val="00026283"/>
    <w:rsid w:val="00033D0F"/>
    <w:rsid w:val="00040718"/>
    <w:rsid w:val="00061BC8"/>
    <w:rsid w:val="0009380F"/>
    <w:rsid w:val="00095575"/>
    <w:rsid w:val="000A13D8"/>
    <w:rsid w:val="000C1145"/>
    <w:rsid w:val="000C4607"/>
    <w:rsid w:val="000C7F96"/>
    <w:rsid w:val="000E03AE"/>
    <w:rsid w:val="000E6A6E"/>
    <w:rsid w:val="000F38C3"/>
    <w:rsid w:val="0010257F"/>
    <w:rsid w:val="0013208D"/>
    <w:rsid w:val="0013726B"/>
    <w:rsid w:val="0014232A"/>
    <w:rsid w:val="00154F37"/>
    <w:rsid w:val="001559DA"/>
    <w:rsid w:val="0016691D"/>
    <w:rsid w:val="001706BB"/>
    <w:rsid w:val="00183CF7"/>
    <w:rsid w:val="00186D50"/>
    <w:rsid w:val="001924D3"/>
    <w:rsid w:val="00193872"/>
    <w:rsid w:val="001E1D0D"/>
    <w:rsid w:val="001F58E6"/>
    <w:rsid w:val="00201455"/>
    <w:rsid w:val="00220312"/>
    <w:rsid w:val="0022220D"/>
    <w:rsid w:val="002300BC"/>
    <w:rsid w:val="00233AC5"/>
    <w:rsid w:val="00235208"/>
    <w:rsid w:val="00236CE6"/>
    <w:rsid w:val="002407B2"/>
    <w:rsid w:val="002726F3"/>
    <w:rsid w:val="00277D85"/>
    <w:rsid w:val="00286E03"/>
    <w:rsid w:val="00297935"/>
    <w:rsid w:val="002B7CA2"/>
    <w:rsid w:val="002E28B7"/>
    <w:rsid w:val="002E406B"/>
    <w:rsid w:val="002F27EB"/>
    <w:rsid w:val="002F4052"/>
    <w:rsid w:val="003017C0"/>
    <w:rsid w:val="00317F92"/>
    <w:rsid w:val="00323D1F"/>
    <w:rsid w:val="0036445D"/>
    <w:rsid w:val="00377491"/>
    <w:rsid w:val="00390431"/>
    <w:rsid w:val="0039574B"/>
    <w:rsid w:val="003A7129"/>
    <w:rsid w:val="003B625E"/>
    <w:rsid w:val="003C6414"/>
    <w:rsid w:val="003D21AA"/>
    <w:rsid w:val="003E20B2"/>
    <w:rsid w:val="003E4245"/>
    <w:rsid w:val="003F42DC"/>
    <w:rsid w:val="004067EA"/>
    <w:rsid w:val="0041518E"/>
    <w:rsid w:val="00424D70"/>
    <w:rsid w:val="00462671"/>
    <w:rsid w:val="00466352"/>
    <w:rsid w:val="004725D8"/>
    <w:rsid w:val="004748EA"/>
    <w:rsid w:val="00494F17"/>
    <w:rsid w:val="00495A93"/>
    <w:rsid w:val="004A242A"/>
    <w:rsid w:val="004A6EA3"/>
    <w:rsid w:val="004B37DA"/>
    <w:rsid w:val="004B663B"/>
    <w:rsid w:val="004B6EC7"/>
    <w:rsid w:val="004B7FD5"/>
    <w:rsid w:val="004D5670"/>
    <w:rsid w:val="00510220"/>
    <w:rsid w:val="0052349C"/>
    <w:rsid w:val="00531762"/>
    <w:rsid w:val="0055713D"/>
    <w:rsid w:val="00573382"/>
    <w:rsid w:val="00576B71"/>
    <w:rsid w:val="0058084E"/>
    <w:rsid w:val="0058115C"/>
    <w:rsid w:val="00581C4C"/>
    <w:rsid w:val="005834F6"/>
    <w:rsid w:val="0058657E"/>
    <w:rsid w:val="0059654D"/>
    <w:rsid w:val="005A0506"/>
    <w:rsid w:val="005B3138"/>
    <w:rsid w:val="005D0CA7"/>
    <w:rsid w:val="005D336E"/>
    <w:rsid w:val="005D612B"/>
    <w:rsid w:val="005E0351"/>
    <w:rsid w:val="005E2E9F"/>
    <w:rsid w:val="005E7DD1"/>
    <w:rsid w:val="005F356C"/>
    <w:rsid w:val="005F4A0F"/>
    <w:rsid w:val="005F4DFF"/>
    <w:rsid w:val="0060130A"/>
    <w:rsid w:val="00620515"/>
    <w:rsid w:val="00635633"/>
    <w:rsid w:val="006403B5"/>
    <w:rsid w:val="00642AC5"/>
    <w:rsid w:val="006506CA"/>
    <w:rsid w:val="00661DAC"/>
    <w:rsid w:val="00663263"/>
    <w:rsid w:val="00685F87"/>
    <w:rsid w:val="006931AE"/>
    <w:rsid w:val="006973F5"/>
    <w:rsid w:val="006B52D1"/>
    <w:rsid w:val="006B777B"/>
    <w:rsid w:val="006C1DEF"/>
    <w:rsid w:val="006C374C"/>
    <w:rsid w:val="006D4DD7"/>
    <w:rsid w:val="006E0DE9"/>
    <w:rsid w:val="006E6648"/>
    <w:rsid w:val="006F7520"/>
    <w:rsid w:val="00706BE5"/>
    <w:rsid w:val="00717FEF"/>
    <w:rsid w:val="0072407E"/>
    <w:rsid w:val="00725C38"/>
    <w:rsid w:val="00750DF2"/>
    <w:rsid w:val="007708E2"/>
    <w:rsid w:val="007809A8"/>
    <w:rsid w:val="00782FE6"/>
    <w:rsid w:val="00796EA9"/>
    <w:rsid w:val="007B0C9A"/>
    <w:rsid w:val="007C31A8"/>
    <w:rsid w:val="007D029F"/>
    <w:rsid w:val="007D31B0"/>
    <w:rsid w:val="007E1C4A"/>
    <w:rsid w:val="007F6BF7"/>
    <w:rsid w:val="008015E8"/>
    <w:rsid w:val="008362C3"/>
    <w:rsid w:val="0084063C"/>
    <w:rsid w:val="00847551"/>
    <w:rsid w:val="00876609"/>
    <w:rsid w:val="008927B3"/>
    <w:rsid w:val="00892FAF"/>
    <w:rsid w:val="008A6E82"/>
    <w:rsid w:val="008B595E"/>
    <w:rsid w:val="008E00E0"/>
    <w:rsid w:val="008F6E6F"/>
    <w:rsid w:val="00915F97"/>
    <w:rsid w:val="009175FC"/>
    <w:rsid w:val="009204D3"/>
    <w:rsid w:val="00921FA3"/>
    <w:rsid w:val="009251DF"/>
    <w:rsid w:val="00926D22"/>
    <w:rsid w:val="009310AE"/>
    <w:rsid w:val="00932AD2"/>
    <w:rsid w:val="009436D6"/>
    <w:rsid w:val="0094649C"/>
    <w:rsid w:val="00956902"/>
    <w:rsid w:val="0096087C"/>
    <w:rsid w:val="00964009"/>
    <w:rsid w:val="0096500A"/>
    <w:rsid w:val="00973652"/>
    <w:rsid w:val="009759DD"/>
    <w:rsid w:val="009A113E"/>
    <w:rsid w:val="009B059D"/>
    <w:rsid w:val="009C778B"/>
    <w:rsid w:val="009D10C2"/>
    <w:rsid w:val="009D2436"/>
    <w:rsid w:val="009D4A6E"/>
    <w:rsid w:val="009F2B1E"/>
    <w:rsid w:val="00A01F6C"/>
    <w:rsid w:val="00A21519"/>
    <w:rsid w:val="00A24C34"/>
    <w:rsid w:val="00A257BA"/>
    <w:rsid w:val="00A33DF0"/>
    <w:rsid w:val="00A35CCC"/>
    <w:rsid w:val="00A44B18"/>
    <w:rsid w:val="00A52D8E"/>
    <w:rsid w:val="00A539FE"/>
    <w:rsid w:val="00A724FB"/>
    <w:rsid w:val="00A83F88"/>
    <w:rsid w:val="00A9320E"/>
    <w:rsid w:val="00A9400A"/>
    <w:rsid w:val="00A95E40"/>
    <w:rsid w:val="00AA6821"/>
    <w:rsid w:val="00AB40CC"/>
    <w:rsid w:val="00AB57F5"/>
    <w:rsid w:val="00AC3E25"/>
    <w:rsid w:val="00AC5491"/>
    <w:rsid w:val="00AC6F15"/>
    <w:rsid w:val="00AD3307"/>
    <w:rsid w:val="00AD5E9E"/>
    <w:rsid w:val="00AF79E2"/>
    <w:rsid w:val="00B17FE3"/>
    <w:rsid w:val="00B21523"/>
    <w:rsid w:val="00B22F82"/>
    <w:rsid w:val="00B34B31"/>
    <w:rsid w:val="00B405F2"/>
    <w:rsid w:val="00B47B6E"/>
    <w:rsid w:val="00B53C24"/>
    <w:rsid w:val="00B757E7"/>
    <w:rsid w:val="00B935EE"/>
    <w:rsid w:val="00B958DE"/>
    <w:rsid w:val="00B9591F"/>
    <w:rsid w:val="00BB581A"/>
    <w:rsid w:val="00BB782D"/>
    <w:rsid w:val="00BC5B23"/>
    <w:rsid w:val="00BD4A74"/>
    <w:rsid w:val="00BF00B6"/>
    <w:rsid w:val="00BF7ABB"/>
    <w:rsid w:val="00C0443F"/>
    <w:rsid w:val="00C213FF"/>
    <w:rsid w:val="00C3244A"/>
    <w:rsid w:val="00C35F46"/>
    <w:rsid w:val="00C40024"/>
    <w:rsid w:val="00C421F0"/>
    <w:rsid w:val="00C65B0D"/>
    <w:rsid w:val="00C83B5F"/>
    <w:rsid w:val="00C958A6"/>
    <w:rsid w:val="00CB467C"/>
    <w:rsid w:val="00CB5B5E"/>
    <w:rsid w:val="00CB7BBB"/>
    <w:rsid w:val="00CC183D"/>
    <w:rsid w:val="00CD2974"/>
    <w:rsid w:val="00CE6780"/>
    <w:rsid w:val="00CF72CB"/>
    <w:rsid w:val="00D00320"/>
    <w:rsid w:val="00D02250"/>
    <w:rsid w:val="00D02F6B"/>
    <w:rsid w:val="00D15062"/>
    <w:rsid w:val="00D16263"/>
    <w:rsid w:val="00D63B8A"/>
    <w:rsid w:val="00D71B19"/>
    <w:rsid w:val="00D7286D"/>
    <w:rsid w:val="00D72A8B"/>
    <w:rsid w:val="00D83734"/>
    <w:rsid w:val="00D9279A"/>
    <w:rsid w:val="00DA44CE"/>
    <w:rsid w:val="00DB01F4"/>
    <w:rsid w:val="00DB39BF"/>
    <w:rsid w:val="00DB69B5"/>
    <w:rsid w:val="00DD7A6C"/>
    <w:rsid w:val="00DF198A"/>
    <w:rsid w:val="00DF3E2C"/>
    <w:rsid w:val="00DF454C"/>
    <w:rsid w:val="00E24465"/>
    <w:rsid w:val="00E32C9D"/>
    <w:rsid w:val="00E500ED"/>
    <w:rsid w:val="00E74CB5"/>
    <w:rsid w:val="00E74CFD"/>
    <w:rsid w:val="00E95159"/>
    <w:rsid w:val="00EA56BB"/>
    <w:rsid w:val="00EB76C8"/>
    <w:rsid w:val="00EC11F7"/>
    <w:rsid w:val="00EC2312"/>
    <w:rsid w:val="00EF1B26"/>
    <w:rsid w:val="00EF6721"/>
    <w:rsid w:val="00EF7807"/>
    <w:rsid w:val="00F018CD"/>
    <w:rsid w:val="00F37F12"/>
    <w:rsid w:val="00F43ABC"/>
    <w:rsid w:val="00F443D1"/>
    <w:rsid w:val="00F56B2C"/>
    <w:rsid w:val="00F64F16"/>
    <w:rsid w:val="00F74554"/>
    <w:rsid w:val="00F85B75"/>
    <w:rsid w:val="00FB40F0"/>
    <w:rsid w:val="00FD30F9"/>
    <w:rsid w:val="00FE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63B8A"/>
  </w:style>
  <w:style w:type="paragraph" w:styleId="Heading1">
    <w:name w:val="heading 1"/>
    <w:basedOn w:val="Normal"/>
    <w:next w:val="Normal"/>
    <w:qFormat/>
    <w:rsid w:val="00D63B8A"/>
    <w:pPr>
      <w:keepNext/>
      <w:pBdr>
        <w:top w:val="single" w:sz="12" w:space="1" w:color="auto"/>
      </w:pBdr>
      <w:spacing w:before="120" w:after="120"/>
      <w:jc w:val="center"/>
      <w:outlineLvl w:val="0"/>
    </w:pPr>
    <w:rPr>
      <w:b/>
    </w:rPr>
  </w:style>
  <w:style w:type="paragraph" w:styleId="Heading2">
    <w:name w:val="heading 2"/>
    <w:basedOn w:val="Normal"/>
    <w:next w:val="Normal"/>
    <w:qFormat/>
    <w:rsid w:val="00D63B8A"/>
    <w:pPr>
      <w:keepNext/>
      <w:jc w:val="center"/>
      <w:outlineLvl w:val="1"/>
    </w:pPr>
    <w:rPr>
      <w:b/>
      <w:sz w:val="20"/>
    </w:rPr>
  </w:style>
  <w:style w:type="paragraph" w:styleId="Heading4">
    <w:name w:val="heading 4"/>
    <w:basedOn w:val="Normal"/>
    <w:next w:val="Normal"/>
    <w:qFormat/>
    <w:rsid w:val="00D8373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
    <w:name w:val="Main Para"/>
    <w:basedOn w:val="Normal"/>
    <w:rsid w:val="00D63B8A"/>
    <w:pPr>
      <w:spacing w:before="240"/>
    </w:pPr>
    <w:rPr>
      <w:rFonts w:ascii="Arial" w:hAnsi="Arial"/>
    </w:rPr>
  </w:style>
  <w:style w:type="character" w:styleId="Hyperlink">
    <w:name w:val="Hyperlink"/>
    <w:basedOn w:val="DefaultParagraphFont"/>
    <w:rsid w:val="00D63B8A"/>
    <w:rPr>
      <w:color w:val="0000FF"/>
      <w:u w:val="single"/>
    </w:rPr>
  </w:style>
  <w:style w:type="character" w:styleId="FollowedHyperlink">
    <w:name w:val="FollowedHyperlink"/>
    <w:basedOn w:val="DefaultParagraphFont"/>
    <w:rsid w:val="00D63B8A"/>
    <w:rPr>
      <w:color w:val="800080"/>
      <w:u w:val="single"/>
    </w:rPr>
  </w:style>
  <w:style w:type="paragraph" w:styleId="Header">
    <w:name w:val="header"/>
    <w:basedOn w:val="Normal"/>
    <w:link w:val="HeaderChar"/>
    <w:rsid w:val="00D63B8A"/>
    <w:pPr>
      <w:tabs>
        <w:tab w:val="center" w:pos="4320"/>
        <w:tab w:val="right" w:pos="8640"/>
      </w:tabs>
    </w:pPr>
  </w:style>
  <w:style w:type="paragraph" w:styleId="Footer">
    <w:name w:val="footer"/>
    <w:basedOn w:val="Normal"/>
    <w:rsid w:val="00D63B8A"/>
    <w:pPr>
      <w:tabs>
        <w:tab w:val="center" w:pos="4320"/>
        <w:tab w:val="right" w:pos="8640"/>
      </w:tabs>
    </w:pPr>
  </w:style>
  <w:style w:type="paragraph" w:styleId="BodyText">
    <w:name w:val="Body Text"/>
    <w:basedOn w:val="Normal"/>
    <w:rsid w:val="00D63B8A"/>
    <w:pPr>
      <w:jc w:val="center"/>
    </w:pPr>
    <w:rPr>
      <w:sz w:val="20"/>
    </w:rPr>
  </w:style>
  <w:style w:type="paragraph" w:styleId="BodyText2">
    <w:name w:val="Body Text 2"/>
    <w:basedOn w:val="Normal"/>
    <w:rsid w:val="00D63B8A"/>
    <w:pPr>
      <w:spacing w:before="120"/>
      <w:jc w:val="both"/>
    </w:pPr>
  </w:style>
  <w:style w:type="character" w:customStyle="1" w:styleId="HeaderChar">
    <w:name w:val="Header Char"/>
    <w:link w:val="Header"/>
    <w:rsid w:val="00EC11F7"/>
    <w:rPr>
      <w:sz w:val="24"/>
    </w:rPr>
  </w:style>
  <w:style w:type="paragraph" w:styleId="BalloonText">
    <w:name w:val="Balloon Text"/>
    <w:basedOn w:val="Normal"/>
    <w:link w:val="BalloonTextChar"/>
    <w:rsid w:val="00424D70"/>
    <w:rPr>
      <w:rFonts w:ascii="Tahoma" w:hAnsi="Tahoma" w:cs="Tahoma"/>
      <w:sz w:val="16"/>
      <w:szCs w:val="16"/>
    </w:rPr>
  </w:style>
  <w:style w:type="character" w:customStyle="1" w:styleId="BalloonTextChar">
    <w:name w:val="Balloon Text Char"/>
    <w:basedOn w:val="DefaultParagraphFont"/>
    <w:link w:val="BalloonText"/>
    <w:rsid w:val="00424D70"/>
    <w:rPr>
      <w:rFonts w:ascii="Tahoma" w:hAnsi="Tahoma" w:cs="Tahoma"/>
      <w:sz w:val="16"/>
      <w:szCs w:val="16"/>
    </w:rPr>
  </w:style>
  <w:style w:type="paragraph" w:styleId="ListParagraph">
    <w:name w:val="List Paragraph"/>
    <w:basedOn w:val="Normal"/>
    <w:uiPriority w:val="34"/>
    <w:qFormat/>
    <w:rsid w:val="00A44B18"/>
    <w:pPr>
      <w:ind w:left="720"/>
      <w:contextualSpacing/>
    </w:pPr>
  </w:style>
  <w:style w:type="paragraph" w:customStyle="1" w:styleId="Default">
    <w:name w:val="Default"/>
    <w:rsid w:val="00A44B18"/>
    <w:pPr>
      <w:autoSpaceDE w:val="0"/>
      <w:autoSpaceDN w:val="0"/>
      <w:adjustRightInd w:val="0"/>
    </w:pPr>
    <w:rPr>
      <w:color w:val="000000"/>
    </w:rPr>
  </w:style>
  <w:style w:type="paragraph" w:customStyle="1" w:styleId="toc-1">
    <w:name w:val="toc-1"/>
    <w:basedOn w:val="Normal"/>
    <w:qFormat/>
    <w:rsid w:val="00F74554"/>
    <w:pPr>
      <w:spacing w:before="240"/>
      <w:ind w:left="14" w:right="58"/>
      <w:jc w:val="center"/>
    </w:pPr>
    <w:rPr>
      <w:rFonts w:ascii="Arial" w:eastAsia="Arial" w:hAnsi="Arial" w:cs="Arial"/>
      <w:b/>
      <w:color w:val="000000"/>
      <w:sz w:val="28"/>
      <w:szCs w:val="28"/>
      <w:u w:val="single"/>
    </w:rPr>
  </w:style>
  <w:style w:type="paragraph" w:customStyle="1" w:styleId="TOC-2">
    <w:name w:val="TOC-2"/>
    <w:basedOn w:val="Normal"/>
    <w:qFormat/>
    <w:rsid w:val="00F74554"/>
    <w:pPr>
      <w:spacing w:before="240"/>
      <w:ind w:left="14" w:right="58"/>
    </w:pPr>
    <w:rPr>
      <w:rFonts w:ascii="Arial" w:eastAsia="Arial" w:hAnsi="Arial" w:cs="Arial"/>
      <w:b/>
      <w:color w:val="000000"/>
      <w:sz w:val="20"/>
      <w:u w:val="single"/>
    </w:rPr>
  </w:style>
  <w:style w:type="paragraph" w:customStyle="1" w:styleId="TOC-3">
    <w:name w:val="TOC-3"/>
    <w:basedOn w:val="ListParagraph"/>
    <w:qFormat/>
    <w:rsid w:val="00F74554"/>
    <w:pPr>
      <w:spacing w:before="120"/>
      <w:ind w:left="0" w:right="72"/>
      <w:contextualSpacing w:val="0"/>
    </w:pPr>
    <w:rPr>
      <w:rFonts w:ascii="Arial" w:eastAsia="Arial" w:hAnsi="Arial" w:cs="Arial"/>
      <w:color w:val="000000"/>
      <w:sz w:val="20"/>
      <w:u w:val="single"/>
    </w:rPr>
  </w:style>
  <w:style w:type="paragraph" w:customStyle="1" w:styleId="Style">
    <w:name w:val="Style"/>
    <w:rsid w:val="007D31B0"/>
    <w:pPr>
      <w:widowControl w:val="0"/>
      <w:autoSpaceDE w:val="0"/>
      <w:autoSpaceDN w:val="0"/>
      <w:adjustRightInd w:val="0"/>
    </w:pPr>
    <w:rPr>
      <w:rFonts w:ascii="Arial" w:hAnsi="Arial" w:cs="Arial"/>
    </w:rPr>
  </w:style>
  <w:style w:type="paragraph" w:styleId="NormalWeb">
    <w:name w:val="Normal (Web)"/>
    <w:basedOn w:val="Normal"/>
    <w:uiPriority w:val="99"/>
    <w:unhideWhenUsed/>
    <w:rsid w:val="00642AC5"/>
    <w:pPr>
      <w:spacing w:before="100" w:beforeAutospacing="1" w:after="100" w:afterAutospacing="1"/>
    </w:pPr>
  </w:style>
  <w:style w:type="character" w:customStyle="1" w:styleId="UnresolvedMention">
    <w:name w:val="Unresolved Mention"/>
    <w:basedOn w:val="DefaultParagraphFont"/>
    <w:rsid w:val="009175F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918513">
      <w:bodyDiv w:val="1"/>
      <w:marLeft w:val="0"/>
      <w:marRight w:val="0"/>
      <w:marTop w:val="0"/>
      <w:marBottom w:val="0"/>
      <w:divBdr>
        <w:top w:val="none" w:sz="0" w:space="0" w:color="auto"/>
        <w:left w:val="none" w:sz="0" w:space="0" w:color="auto"/>
        <w:bottom w:val="none" w:sz="0" w:space="0" w:color="auto"/>
        <w:right w:val="none" w:sz="0" w:space="0" w:color="auto"/>
      </w:divBdr>
      <w:divsChild>
        <w:div w:id="56129370">
          <w:marLeft w:val="0"/>
          <w:marRight w:val="0"/>
          <w:marTop w:val="0"/>
          <w:marBottom w:val="0"/>
          <w:divBdr>
            <w:top w:val="none" w:sz="0" w:space="0" w:color="auto"/>
            <w:left w:val="none" w:sz="0" w:space="0" w:color="auto"/>
            <w:bottom w:val="none" w:sz="0" w:space="0" w:color="auto"/>
            <w:right w:val="none" w:sz="0" w:space="0" w:color="auto"/>
          </w:divBdr>
        </w:div>
        <w:div w:id="97261607">
          <w:marLeft w:val="0"/>
          <w:marRight w:val="0"/>
          <w:marTop w:val="0"/>
          <w:marBottom w:val="0"/>
          <w:divBdr>
            <w:top w:val="none" w:sz="0" w:space="0" w:color="auto"/>
            <w:left w:val="none" w:sz="0" w:space="0" w:color="auto"/>
            <w:bottom w:val="none" w:sz="0" w:space="0" w:color="auto"/>
            <w:right w:val="none" w:sz="0" w:space="0" w:color="auto"/>
          </w:divBdr>
        </w:div>
        <w:div w:id="98717247">
          <w:marLeft w:val="0"/>
          <w:marRight w:val="0"/>
          <w:marTop w:val="0"/>
          <w:marBottom w:val="0"/>
          <w:divBdr>
            <w:top w:val="none" w:sz="0" w:space="0" w:color="auto"/>
            <w:left w:val="none" w:sz="0" w:space="0" w:color="auto"/>
            <w:bottom w:val="none" w:sz="0" w:space="0" w:color="auto"/>
            <w:right w:val="none" w:sz="0" w:space="0" w:color="auto"/>
          </w:divBdr>
        </w:div>
        <w:div w:id="132603336">
          <w:marLeft w:val="0"/>
          <w:marRight w:val="0"/>
          <w:marTop w:val="0"/>
          <w:marBottom w:val="0"/>
          <w:divBdr>
            <w:top w:val="none" w:sz="0" w:space="0" w:color="auto"/>
            <w:left w:val="none" w:sz="0" w:space="0" w:color="auto"/>
            <w:bottom w:val="none" w:sz="0" w:space="0" w:color="auto"/>
            <w:right w:val="none" w:sz="0" w:space="0" w:color="auto"/>
          </w:divBdr>
        </w:div>
        <w:div w:id="213202743">
          <w:marLeft w:val="0"/>
          <w:marRight w:val="0"/>
          <w:marTop w:val="0"/>
          <w:marBottom w:val="0"/>
          <w:divBdr>
            <w:top w:val="none" w:sz="0" w:space="0" w:color="auto"/>
            <w:left w:val="none" w:sz="0" w:space="0" w:color="auto"/>
            <w:bottom w:val="none" w:sz="0" w:space="0" w:color="auto"/>
            <w:right w:val="none" w:sz="0" w:space="0" w:color="auto"/>
          </w:divBdr>
        </w:div>
        <w:div w:id="230970883">
          <w:marLeft w:val="0"/>
          <w:marRight w:val="0"/>
          <w:marTop w:val="0"/>
          <w:marBottom w:val="0"/>
          <w:divBdr>
            <w:top w:val="none" w:sz="0" w:space="0" w:color="auto"/>
            <w:left w:val="none" w:sz="0" w:space="0" w:color="auto"/>
            <w:bottom w:val="none" w:sz="0" w:space="0" w:color="auto"/>
            <w:right w:val="none" w:sz="0" w:space="0" w:color="auto"/>
          </w:divBdr>
        </w:div>
        <w:div w:id="239759786">
          <w:marLeft w:val="0"/>
          <w:marRight w:val="0"/>
          <w:marTop w:val="0"/>
          <w:marBottom w:val="0"/>
          <w:divBdr>
            <w:top w:val="none" w:sz="0" w:space="0" w:color="auto"/>
            <w:left w:val="none" w:sz="0" w:space="0" w:color="auto"/>
            <w:bottom w:val="none" w:sz="0" w:space="0" w:color="auto"/>
            <w:right w:val="none" w:sz="0" w:space="0" w:color="auto"/>
          </w:divBdr>
        </w:div>
        <w:div w:id="241985610">
          <w:marLeft w:val="0"/>
          <w:marRight w:val="0"/>
          <w:marTop w:val="0"/>
          <w:marBottom w:val="0"/>
          <w:divBdr>
            <w:top w:val="none" w:sz="0" w:space="0" w:color="auto"/>
            <w:left w:val="none" w:sz="0" w:space="0" w:color="auto"/>
            <w:bottom w:val="none" w:sz="0" w:space="0" w:color="auto"/>
            <w:right w:val="none" w:sz="0" w:space="0" w:color="auto"/>
          </w:divBdr>
        </w:div>
        <w:div w:id="417479367">
          <w:marLeft w:val="0"/>
          <w:marRight w:val="0"/>
          <w:marTop w:val="0"/>
          <w:marBottom w:val="0"/>
          <w:divBdr>
            <w:top w:val="none" w:sz="0" w:space="0" w:color="auto"/>
            <w:left w:val="none" w:sz="0" w:space="0" w:color="auto"/>
            <w:bottom w:val="none" w:sz="0" w:space="0" w:color="auto"/>
            <w:right w:val="none" w:sz="0" w:space="0" w:color="auto"/>
          </w:divBdr>
        </w:div>
        <w:div w:id="495610805">
          <w:marLeft w:val="0"/>
          <w:marRight w:val="0"/>
          <w:marTop w:val="0"/>
          <w:marBottom w:val="0"/>
          <w:divBdr>
            <w:top w:val="none" w:sz="0" w:space="0" w:color="auto"/>
            <w:left w:val="none" w:sz="0" w:space="0" w:color="auto"/>
            <w:bottom w:val="none" w:sz="0" w:space="0" w:color="auto"/>
            <w:right w:val="none" w:sz="0" w:space="0" w:color="auto"/>
          </w:divBdr>
        </w:div>
        <w:div w:id="557787247">
          <w:marLeft w:val="0"/>
          <w:marRight w:val="0"/>
          <w:marTop w:val="0"/>
          <w:marBottom w:val="0"/>
          <w:divBdr>
            <w:top w:val="none" w:sz="0" w:space="0" w:color="auto"/>
            <w:left w:val="none" w:sz="0" w:space="0" w:color="auto"/>
            <w:bottom w:val="none" w:sz="0" w:space="0" w:color="auto"/>
            <w:right w:val="none" w:sz="0" w:space="0" w:color="auto"/>
          </w:divBdr>
        </w:div>
        <w:div w:id="572736427">
          <w:marLeft w:val="0"/>
          <w:marRight w:val="0"/>
          <w:marTop w:val="0"/>
          <w:marBottom w:val="0"/>
          <w:divBdr>
            <w:top w:val="none" w:sz="0" w:space="0" w:color="auto"/>
            <w:left w:val="none" w:sz="0" w:space="0" w:color="auto"/>
            <w:bottom w:val="none" w:sz="0" w:space="0" w:color="auto"/>
            <w:right w:val="none" w:sz="0" w:space="0" w:color="auto"/>
          </w:divBdr>
        </w:div>
        <w:div w:id="573127649">
          <w:marLeft w:val="0"/>
          <w:marRight w:val="0"/>
          <w:marTop w:val="0"/>
          <w:marBottom w:val="0"/>
          <w:divBdr>
            <w:top w:val="none" w:sz="0" w:space="0" w:color="auto"/>
            <w:left w:val="none" w:sz="0" w:space="0" w:color="auto"/>
            <w:bottom w:val="none" w:sz="0" w:space="0" w:color="auto"/>
            <w:right w:val="none" w:sz="0" w:space="0" w:color="auto"/>
          </w:divBdr>
        </w:div>
        <w:div w:id="634607015">
          <w:marLeft w:val="0"/>
          <w:marRight w:val="0"/>
          <w:marTop w:val="0"/>
          <w:marBottom w:val="0"/>
          <w:divBdr>
            <w:top w:val="none" w:sz="0" w:space="0" w:color="auto"/>
            <w:left w:val="none" w:sz="0" w:space="0" w:color="auto"/>
            <w:bottom w:val="none" w:sz="0" w:space="0" w:color="auto"/>
            <w:right w:val="none" w:sz="0" w:space="0" w:color="auto"/>
          </w:divBdr>
        </w:div>
        <w:div w:id="644623426">
          <w:marLeft w:val="0"/>
          <w:marRight w:val="0"/>
          <w:marTop w:val="0"/>
          <w:marBottom w:val="0"/>
          <w:divBdr>
            <w:top w:val="none" w:sz="0" w:space="0" w:color="auto"/>
            <w:left w:val="none" w:sz="0" w:space="0" w:color="auto"/>
            <w:bottom w:val="none" w:sz="0" w:space="0" w:color="auto"/>
            <w:right w:val="none" w:sz="0" w:space="0" w:color="auto"/>
          </w:divBdr>
        </w:div>
        <w:div w:id="646590786">
          <w:marLeft w:val="0"/>
          <w:marRight w:val="0"/>
          <w:marTop w:val="0"/>
          <w:marBottom w:val="0"/>
          <w:divBdr>
            <w:top w:val="none" w:sz="0" w:space="0" w:color="auto"/>
            <w:left w:val="none" w:sz="0" w:space="0" w:color="auto"/>
            <w:bottom w:val="none" w:sz="0" w:space="0" w:color="auto"/>
            <w:right w:val="none" w:sz="0" w:space="0" w:color="auto"/>
          </w:divBdr>
        </w:div>
        <w:div w:id="689531557">
          <w:marLeft w:val="0"/>
          <w:marRight w:val="0"/>
          <w:marTop w:val="0"/>
          <w:marBottom w:val="0"/>
          <w:divBdr>
            <w:top w:val="none" w:sz="0" w:space="0" w:color="auto"/>
            <w:left w:val="none" w:sz="0" w:space="0" w:color="auto"/>
            <w:bottom w:val="none" w:sz="0" w:space="0" w:color="auto"/>
            <w:right w:val="none" w:sz="0" w:space="0" w:color="auto"/>
          </w:divBdr>
        </w:div>
        <w:div w:id="693775548">
          <w:marLeft w:val="0"/>
          <w:marRight w:val="0"/>
          <w:marTop w:val="0"/>
          <w:marBottom w:val="0"/>
          <w:divBdr>
            <w:top w:val="none" w:sz="0" w:space="0" w:color="auto"/>
            <w:left w:val="none" w:sz="0" w:space="0" w:color="auto"/>
            <w:bottom w:val="none" w:sz="0" w:space="0" w:color="auto"/>
            <w:right w:val="none" w:sz="0" w:space="0" w:color="auto"/>
          </w:divBdr>
        </w:div>
        <w:div w:id="709575232">
          <w:marLeft w:val="0"/>
          <w:marRight w:val="0"/>
          <w:marTop w:val="0"/>
          <w:marBottom w:val="0"/>
          <w:divBdr>
            <w:top w:val="none" w:sz="0" w:space="0" w:color="auto"/>
            <w:left w:val="none" w:sz="0" w:space="0" w:color="auto"/>
            <w:bottom w:val="none" w:sz="0" w:space="0" w:color="auto"/>
            <w:right w:val="none" w:sz="0" w:space="0" w:color="auto"/>
          </w:divBdr>
        </w:div>
        <w:div w:id="725181490">
          <w:marLeft w:val="0"/>
          <w:marRight w:val="0"/>
          <w:marTop w:val="0"/>
          <w:marBottom w:val="0"/>
          <w:divBdr>
            <w:top w:val="none" w:sz="0" w:space="0" w:color="auto"/>
            <w:left w:val="none" w:sz="0" w:space="0" w:color="auto"/>
            <w:bottom w:val="none" w:sz="0" w:space="0" w:color="auto"/>
            <w:right w:val="none" w:sz="0" w:space="0" w:color="auto"/>
          </w:divBdr>
        </w:div>
        <w:div w:id="733821218">
          <w:marLeft w:val="0"/>
          <w:marRight w:val="0"/>
          <w:marTop w:val="0"/>
          <w:marBottom w:val="0"/>
          <w:divBdr>
            <w:top w:val="none" w:sz="0" w:space="0" w:color="auto"/>
            <w:left w:val="none" w:sz="0" w:space="0" w:color="auto"/>
            <w:bottom w:val="none" w:sz="0" w:space="0" w:color="auto"/>
            <w:right w:val="none" w:sz="0" w:space="0" w:color="auto"/>
          </w:divBdr>
        </w:div>
        <w:div w:id="783156041">
          <w:marLeft w:val="0"/>
          <w:marRight w:val="0"/>
          <w:marTop w:val="0"/>
          <w:marBottom w:val="0"/>
          <w:divBdr>
            <w:top w:val="none" w:sz="0" w:space="0" w:color="auto"/>
            <w:left w:val="none" w:sz="0" w:space="0" w:color="auto"/>
            <w:bottom w:val="none" w:sz="0" w:space="0" w:color="auto"/>
            <w:right w:val="none" w:sz="0" w:space="0" w:color="auto"/>
          </w:divBdr>
        </w:div>
        <w:div w:id="788277582">
          <w:marLeft w:val="0"/>
          <w:marRight w:val="0"/>
          <w:marTop w:val="0"/>
          <w:marBottom w:val="0"/>
          <w:divBdr>
            <w:top w:val="none" w:sz="0" w:space="0" w:color="auto"/>
            <w:left w:val="none" w:sz="0" w:space="0" w:color="auto"/>
            <w:bottom w:val="none" w:sz="0" w:space="0" w:color="auto"/>
            <w:right w:val="none" w:sz="0" w:space="0" w:color="auto"/>
          </w:divBdr>
        </w:div>
        <w:div w:id="836771285">
          <w:marLeft w:val="0"/>
          <w:marRight w:val="0"/>
          <w:marTop w:val="0"/>
          <w:marBottom w:val="0"/>
          <w:divBdr>
            <w:top w:val="none" w:sz="0" w:space="0" w:color="auto"/>
            <w:left w:val="none" w:sz="0" w:space="0" w:color="auto"/>
            <w:bottom w:val="none" w:sz="0" w:space="0" w:color="auto"/>
            <w:right w:val="none" w:sz="0" w:space="0" w:color="auto"/>
          </w:divBdr>
        </w:div>
        <w:div w:id="846990271">
          <w:marLeft w:val="0"/>
          <w:marRight w:val="0"/>
          <w:marTop w:val="0"/>
          <w:marBottom w:val="0"/>
          <w:divBdr>
            <w:top w:val="none" w:sz="0" w:space="0" w:color="auto"/>
            <w:left w:val="none" w:sz="0" w:space="0" w:color="auto"/>
            <w:bottom w:val="none" w:sz="0" w:space="0" w:color="auto"/>
            <w:right w:val="none" w:sz="0" w:space="0" w:color="auto"/>
          </w:divBdr>
        </w:div>
        <w:div w:id="883373909">
          <w:marLeft w:val="0"/>
          <w:marRight w:val="0"/>
          <w:marTop w:val="0"/>
          <w:marBottom w:val="0"/>
          <w:divBdr>
            <w:top w:val="none" w:sz="0" w:space="0" w:color="auto"/>
            <w:left w:val="none" w:sz="0" w:space="0" w:color="auto"/>
            <w:bottom w:val="none" w:sz="0" w:space="0" w:color="auto"/>
            <w:right w:val="none" w:sz="0" w:space="0" w:color="auto"/>
          </w:divBdr>
        </w:div>
        <w:div w:id="906845344">
          <w:marLeft w:val="0"/>
          <w:marRight w:val="0"/>
          <w:marTop w:val="0"/>
          <w:marBottom w:val="0"/>
          <w:divBdr>
            <w:top w:val="none" w:sz="0" w:space="0" w:color="auto"/>
            <w:left w:val="none" w:sz="0" w:space="0" w:color="auto"/>
            <w:bottom w:val="none" w:sz="0" w:space="0" w:color="auto"/>
            <w:right w:val="none" w:sz="0" w:space="0" w:color="auto"/>
          </w:divBdr>
        </w:div>
        <w:div w:id="925259925">
          <w:marLeft w:val="0"/>
          <w:marRight w:val="0"/>
          <w:marTop w:val="0"/>
          <w:marBottom w:val="0"/>
          <w:divBdr>
            <w:top w:val="none" w:sz="0" w:space="0" w:color="auto"/>
            <w:left w:val="none" w:sz="0" w:space="0" w:color="auto"/>
            <w:bottom w:val="none" w:sz="0" w:space="0" w:color="auto"/>
            <w:right w:val="none" w:sz="0" w:space="0" w:color="auto"/>
          </w:divBdr>
        </w:div>
        <w:div w:id="1018777645">
          <w:marLeft w:val="0"/>
          <w:marRight w:val="0"/>
          <w:marTop w:val="0"/>
          <w:marBottom w:val="0"/>
          <w:divBdr>
            <w:top w:val="none" w:sz="0" w:space="0" w:color="auto"/>
            <w:left w:val="none" w:sz="0" w:space="0" w:color="auto"/>
            <w:bottom w:val="none" w:sz="0" w:space="0" w:color="auto"/>
            <w:right w:val="none" w:sz="0" w:space="0" w:color="auto"/>
          </w:divBdr>
        </w:div>
        <w:div w:id="1019089816">
          <w:marLeft w:val="0"/>
          <w:marRight w:val="0"/>
          <w:marTop w:val="0"/>
          <w:marBottom w:val="0"/>
          <w:divBdr>
            <w:top w:val="none" w:sz="0" w:space="0" w:color="auto"/>
            <w:left w:val="none" w:sz="0" w:space="0" w:color="auto"/>
            <w:bottom w:val="none" w:sz="0" w:space="0" w:color="auto"/>
            <w:right w:val="none" w:sz="0" w:space="0" w:color="auto"/>
          </w:divBdr>
        </w:div>
        <w:div w:id="1049110512">
          <w:marLeft w:val="0"/>
          <w:marRight w:val="0"/>
          <w:marTop w:val="0"/>
          <w:marBottom w:val="0"/>
          <w:divBdr>
            <w:top w:val="none" w:sz="0" w:space="0" w:color="auto"/>
            <w:left w:val="none" w:sz="0" w:space="0" w:color="auto"/>
            <w:bottom w:val="none" w:sz="0" w:space="0" w:color="auto"/>
            <w:right w:val="none" w:sz="0" w:space="0" w:color="auto"/>
          </w:divBdr>
        </w:div>
        <w:div w:id="1117944215">
          <w:marLeft w:val="0"/>
          <w:marRight w:val="0"/>
          <w:marTop w:val="0"/>
          <w:marBottom w:val="0"/>
          <w:divBdr>
            <w:top w:val="none" w:sz="0" w:space="0" w:color="auto"/>
            <w:left w:val="none" w:sz="0" w:space="0" w:color="auto"/>
            <w:bottom w:val="none" w:sz="0" w:space="0" w:color="auto"/>
            <w:right w:val="none" w:sz="0" w:space="0" w:color="auto"/>
          </w:divBdr>
        </w:div>
        <w:div w:id="1130902944">
          <w:marLeft w:val="0"/>
          <w:marRight w:val="0"/>
          <w:marTop w:val="0"/>
          <w:marBottom w:val="0"/>
          <w:divBdr>
            <w:top w:val="none" w:sz="0" w:space="0" w:color="auto"/>
            <w:left w:val="none" w:sz="0" w:space="0" w:color="auto"/>
            <w:bottom w:val="none" w:sz="0" w:space="0" w:color="auto"/>
            <w:right w:val="none" w:sz="0" w:space="0" w:color="auto"/>
          </w:divBdr>
        </w:div>
        <w:div w:id="1154026436">
          <w:marLeft w:val="0"/>
          <w:marRight w:val="0"/>
          <w:marTop w:val="0"/>
          <w:marBottom w:val="0"/>
          <w:divBdr>
            <w:top w:val="none" w:sz="0" w:space="0" w:color="auto"/>
            <w:left w:val="none" w:sz="0" w:space="0" w:color="auto"/>
            <w:bottom w:val="none" w:sz="0" w:space="0" w:color="auto"/>
            <w:right w:val="none" w:sz="0" w:space="0" w:color="auto"/>
          </w:divBdr>
        </w:div>
        <w:div w:id="1179542569">
          <w:marLeft w:val="0"/>
          <w:marRight w:val="0"/>
          <w:marTop w:val="0"/>
          <w:marBottom w:val="0"/>
          <w:divBdr>
            <w:top w:val="none" w:sz="0" w:space="0" w:color="auto"/>
            <w:left w:val="none" w:sz="0" w:space="0" w:color="auto"/>
            <w:bottom w:val="none" w:sz="0" w:space="0" w:color="auto"/>
            <w:right w:val="none" w:sz="0" w:space="0" w:color="auto"/>
          </w:divBdr>
        </w:div>
        <w:div w:id="1185632898">
          <w:marLeft w:val="0"/>
          <w:marRight w:val="0"/>
          <w:marTop w:val="0"/>
          <w:marBottom w:val="0"/>
          <w:divBdr>
            <w:top w:val="none" w:sz="0" w:space="0" w:color="auto"/>
            <w:left w:val="none" w:sz="0" w:space="0" w:color="auto"/>
            <w:bottom w:val="none" w:sz="0" w:space="0" w:color="auto"/>
            <w:right w:val="none" w:sz="0" w:space="0" w:color="auto"/>
          </w:divBdr>
        </w:div>
        <w:div w:id="1226598721">
          <w:marLeft w:val="0"/>
          <w:marRight w:val="0"/>
          <w:marTop w:val="0"/>
          <w:marBottom w:val="0"/>
          <w:divBdr>
            <w:top w:val="none" w:sz="0" w:space="0" w:color="auto"/>
            <w:left w:val="none" w:sz="0" w:space="0" w:color="auto"/>
            <w:bottom w:val="none" w:sz="0" w:space="0" w:color="auto"/>
            <w:right w:val="none" w:sz="0" w:space="0" w:color="auto"/>
          </w:divBdr>
        </w:div>
        <w:div w:id="1245801458">
          <w:marLeft w:val="0"/>
          <w:marRight w:val="0"/>
          <w:marTop w:val="0"/>
          <w:marBottom w:val="0"/>
          <w:divBdr>
            <w:top w:val="none" w:sz="0" w:space="0" w:color="auto"/>
            <w:left w:val="none" w:sz="0" w:space="0" w:color="auto"/>
            <w:bottom w:val="none" w:sz="0" w:space="0" w:color="auto"/>
            <w:right w:val="none" w:sz="0" w:space="0" w:color="auto"/>
          </w:divBdr>
        </w:div>
        <w:div w:id="1259212747">
          <w:marLeft w:val="0"/>
          <w:marRight w:val="0"/>
          <w:marTop w:val="0"/>
          <w:marBottom w:val="0"/>
          <w:divBdr>
            <w:top w:val="none" w:sz="0" w:space="0" w:color="auto"/>
            <w:left w:val="none" w:sz="0" w:space="0" w:color="auto"/>
            <w:bottom w:val="none" w:sz="0" w:space="0" w:color="auto"/>
            <w:right w:val="none" w:sz="0" w:space="0" w:color="auto"/>
          </w:divBdr>
        </w:div>
        <w:div w:id="1281112872">
          <w:marLeft w:val="0"/>
          <w:marRight w:val="0"/>
          <w:marTop w:val="0"/>
          <w:marBottom w:val="0"/>
          <w:divBdr>
            <w:top w:val="none" w:sz="0" w:space="0" w:color="auto"/>
            <w:left w:val="none" w:sz="0" w:space="0" w:color="auto"/>
            <w:bottom w:val="none" w:sz="0" w:space="0" w:color="auto"/>
            <w:right w:val="none" w:sz="0" w:space="0" w:color="auto"/>
          </w:divBdr>
        </w:div>
        <w:div w:id="1460608054">
          <w:marLeft w:val="0"/>
          <w:marRight w:val="0"/>
          <w:marTop w:val="0"/>
          <w:marBottom w:val="0"/>
          <w:divBdr>
            <w:top w:val="none" w:sz="0" w:space="0" w:color="auto"/>
            <w:left w:val="none" w:sz="0" w:space="0" w:color="auto"/>
            <w:bottom w:val="none" w:sz="0" w:space="0" w:color="auto"/>
            <w:right w:val="none" w:sz="0" w:space="0" w:color="auto"/>
          </w:divBdr>
        </w:div>
        <w:div w:id="1469737721">
          <w:marLeft w:val="0"/>
          <w:marRight w:val="0"/>
          <w:marTop w:val="0"/>
          <w:marBottom w:val="0"/>
          <w:divBdr>
            <w:top w:val="none" w:sz="0" w:space="0" w:color="auto"/>
            <w:left w:val="none" w:sz="0" w:space="0" w:color="auto"/>
            <w:bottom w:val="none" w:sz="0" w:space="0" w:color="auto"/>
            <w:right w:val="none" w:sz="0" w:space="0" w:color="auto"/>
          </w:divBdr>
        </w:div>
        <w:div w:id="1480029722">
          <w:marLeft w:val="0"/>
          <w:marRight w:val="0"/>
          <w:marTop w:val="0"/>
          <w:marBottom w:val="0"/>
          <w:divBdr>
            <w:top w:val="none" w:sz="0" w:space="0" w:color="auto"/>
            <w:left w:val="none" w:sz="0" w:space="0" w:color="auto"/>
            <w:bottom w:val="none" w:sz="0" w:space="0" w:color="auto"/>
            <w:right w:val="none" w:sz="0" w:space="0" w:color="auto"/>
          </w:divBdr>
        </w:div>
        <w:div w:id="1498496884">
          <w:marLeft w:val="0"/>
          <w:marRight w:val="0"/>
          <w:marTop w:val="0"/>
          <w:marBottom w:val="0"/>
          <w:divBdr>
            <w:top w:val="none" w:sz="0" w:space="0" w:color="auto"/>
            <w:left w:val="none" w:sz="0" w:space="0" w:color="auto"/>
            <w:bottom w:val="none" w:sz="0" w:space="0" w:color="auto"/>
            <w:right w:val="none" w:sz="0" w:space="0" w:color="auto"/>
          </w:divBdr>
        </w:div>
        <w:div w:id="1519932211">
          <w:marLeft w:val="0"/>
          <w:marRight w:val="0"/>
          <w:marTop w:val="0"/>
          <w:marBottom w:val="0"/>
          <w:divBdr>
            <w:top w:val="none" w:sz="0" w:space="0" w:color="auto"/>
            <w:left w:val="none" w:sz="0" w:space="0" w:color="auto"/>
            <w:bottom w:val="none" w:sz="0" w:space="0" w:color="auto"/>
            <w:right w:val="none" w:sz="0" w:space="0" w:color="auto"/>
          </w:divBdr>
        </w:div>
        <w:div w:id="1572813656">
          <w:marLeft w:val="0"/>
          <w:marRight w:val="0"/>
          <w:marTop w:val="0"/>
          <w:marBottom w:val="0"/>
          <w:divBdr>
            <w:top w:val="none" w:sz="0" w:space="0" w:color="auto"/>
            <w:left w:val="none" w:sz="0" w:space="0" w:color="auto"/>
            <w:bottom w:val="none" w:sz="0" w:space="0" w:color="auto"/>
            <w:right w:val="none" w:sz="0" w:space="0" w:color="auto"/>
          </w:divBdr>
        </w:div>
        <w:div w:id="1611627636">
          <w:marLeft w:val="0"/>
          <w:marRight w:val="0"/>
          <w:marTop w:val="0"/>
          <w:marBottom w:val="0"/>
          <w:divBdr>
            <w:top w:val="none" w:sz="0" w:space="0" w:color="auto"/>
            <w:left w:val="none" w:sz="0" w:space="0" w:color="auto"/>
            <w:bottom w:val="none" w:sz="0" w:space="0" w:color="auto"/>
            <w:right w:val="none" w:sz="0" w:space="0" w:color="auto"/>
          </w:divBdr>
        </w:div>
        <w:div w:id="1628580758">
          <w:marLeft w:val="0"/>
          <w:marRight w:val="0"/>
          <w:marTop w:val="0"/>
          <w:marBottom w:val="0"/>
          <w:divBdr>
            <w:top w:val="none" w:sz="0" w:space="0" w:color="auto"/>
            <w:left w:val="none" w:sz="0" w:space="0" w:color="auto"/>
            <w:bottom w:val="none" w:sz="0" w:space="0" w:color="auto"/>
            <w:right w:val="none" w:sz="0" w:space="0" w:color="auto"/>
          </w:divBdr>
        </w:div>
        <w:div w:id="1628660087">
          <w:marLeft w:val="0"/>
          <w:marRight w:val="0"/>
          <w:marTop w:val="0"/>
          <w:marBottom w:val="0"/>
          <w:divBdr>
            <w:top w:val="none" w:sz="0" w:space="0" w:color="auto"/>
            <w:left w:val="none" w:sz="0" w:space="0" w:color="auto"/>
            <w:bottom w:val="none" w:sz="0" w:space="0" w:color="auto"/>
            <w:right w:val="none" w:sz="0" w:space="0" w:color="auto"/>
          </w:divBdr>
        </w:div>
        <w:div w:id="1673409594">
          <w:marLeft w:val="0"/>
          <w:marRight w:val="0"/>
          <w:marTop w:val="0"/>
          <w:marBottom w:val="0"/>
          <w:divBdr>
            <w:top w:val="none" w:sz="0" w:space="0" w:color="auto"/>
            <w:left w:val="none" w:sz="0" w:space="0" w:color="auto"/>
            <w:bottom w:val="none" w:sz="0" w:space="0" w:color="auto"/>
            <w:right w:val="none" w:sz="0" w:space="0" w:color="auto"/>
          </w:divBdr>
        </w:div>
        <w:div w:id="1673482410">
          <w:marLeft w:val="0"/>
          <w:marRight w:val="0"/>
          <w:marTop w:val="0"/>
          <w:marBottom w:val="0"/>
          <w:divBdr>
            <w:top w:val="none" w:sz="0" w:space="0" w:color="auto"/>
            <w:left w:val="none" w:sz="0" w:space="0" w:color="auto"/>
            <w:bottom w:val="none" w:sz="0" w:space="0" w:color="auto"/>
            <w:right w:val="none" w:sz="0" w:space="0" w:color="auto"/>
          </w:divBdr>
        </w:div>
        <w:div w:id="1679384473">
          <w:marLeft w:val="0"/>
          <w:marRight w:val="0"/>
          <w:marTop w:val="0"/>
          <w:marBottom w:val="0"/>
          <w:divBdr>
            <w:top w:val="none" w:sz="0" w:space="0" w:color="auto"/>
            <w:left w:val="none" w:sz="0" w:space="0" w:color="auto"/>
            <w:bottom w:val="none" w:sz="0" w:space="0" w:color="auto"/>
            <w:right w:val="none" w:sz="0" w:space="0" w:color="auto"/>
          </w:divBdr>
        </w:div>
        <w:div w:id="1680350623">
          <w:marLeft w:val="0"/>
          <w:marRight w:val="0"/>
          <w:marTop w:val="0"/>
          <w:marBottom w:val="0"/>
          <w:divBdr>
            <w:top w:val="none" w:sz="0" w:space="0" w:color="auto"/>
            <w:left w:val="none" w:sz="0" w:space="0" w:color="auto"/>
            <w:bottom w:val="none" w:sz="0" w:space="0" w:color="auto"/>
            <w:right w:val="none" w:sz="0" w:space="0" w:color="auto"/>
          </w:divBdr>
        </w:div>
        <w:div w:id="1722514615">
          <w:marLeft w:val="0"/>
          <w:marRight w:val="0"/>
          <w:marTop w:val="0"/>
          <w:marBottom w:val="0"/>
          <w:divBdr>
            <w:top w:val="none" w:sz="0" w:space="0" w:color="auto"/>
            <w:left w:val="none" w:sz="0" w:space="0" w:color="auto"/>
            <w:bottom w:val="none" w:sz="0" w:space="0" w:color="auto"/>
            <w:right w:val="none" w:sz="0" w:space="0" w:color="auto"/>
          </w:divBdr>
        </w:div>
        <w:div w:id="1728871134">
          <w:marLeft w:val="0"/>
          <w:marRight w:val="0"/>
          <w:marTop w:val="0"/>
          <w:marBottom w:val="0"/>
          <w:divBdr>
            <w:top w:val="none" w:sz="0" w:space="0" w:color="auto"/>
            <w:left w:val="none" w:sz="0" w:space="0" w:color="auto"/>
            <w:bottom w:val="none" w:sz="0" w:space="0" w:color="auto"/>
            <w:right w:val="none" w:sz="0" w:space="0" w:color="auto"/>
          </w:divBdr>
        </w:div>
        <w:div w:id="1776172788">
          <w:marLeft w:val="0"/>
          <w:marRight w:val="0"/>
          <w:marTop w:val="0"/>
          <w:marBottom w:val="0"/>
          <w:divBdr>
            <w:top w:val="none" w:sz="0" w:space="0" w:color="auto"/>
            <w:left w:val="none" w:sz="0" w:space="0" w:color="auto"/>
            <w:bottom w:val="none" w:sz="0" w:space="0" w:color="auto"/>
            <w:right w:val="none" w:sz="0" w:space="0" w:color="auto"/>
          </w:divBdr>
        </w:div>
        <w:div w:id="1779985228">
          <w:marLeft w:val="0"/>
          <w:marRight w:val="0"/>
          <w:marTop w:val="0"/>
          <w:marBottom w:val="0"/>
          <w:divBdr>
            <w:top w:val="none" w:sz="0" w:space="0" w:color="auto"/>
            <w:left w:val="none" w:sz="0" w:space="0" w:color="auto"/>
            <w:bottom w:val="none" w:sz="0" w:space="0" w:color="auto"/>
            <w:right w:val="none" w:sz="0" w:space="0" w:color="auto"/>
          </w:divBdr>
        </w:div>
        <w:div w:id="1796633569">
          <w:marLeft w:val="0"/>
          <w:marRight w:val="0"/>
          <w:marTop w:val="0"/>
          <w:marBottom w:val="0"/>
          <w:divBdr>
            <w:top w:val="none" w:sz="0" w:space="0" w:color="auto"/>
            <w:left w:val="none" w:sz="0" w:space="0" w:color="auto"/>
            <w:bottom w:val="none" w:sz="0" w:space="0" w:color="auto"/>
            <w:right w:val="none" w:sz="0" w:space="0" w:color="auto"/>
          </w:divBdr>
        </w:div>
        <w:div w:id="1866794638">
          <w:marLeft w:val="0"/>
          <w:marRight w:val="0"/>
          <w:marTop w:val="0"/>
          <w:marBottom w:val="0"/>
          <w:divBdr>
            <w:top w:val="none" w:sz="0" w:space="0" w:color="auto"/>
            <w:left w:val="none" w:sz="0" w:space="0" w:color="auto"/>
            <w:bottom w:val="none" w:sz="0" w:space="0" w:color="auto"/>
            <w:right w:val="none" w:sz="0" w:space="0" w:color="auto"/>
          </w:divBdr>
        </w:div>
        <w:div w:id="1894847824">
          <w:marLeft w:val="0"/>
          <w:marRight w:val="0"/>
          <w:marTop w:val="0"/>
          <w:marBottom w:val="0"/>
          <w:divBdr>
            <w:top w:val="none" w:sz="0" w:space="0" w:color="auto"/>
            <w:left w:val="none" w:sz="0" w:space="0" w:color="auto"/>
            <w:bottom w:val="none" w:sz="0" w:space="0" w:color="auto"/>
            <w:right w:val="none" w:sz="0" w:space="0" w:color="auto"/>
          </w:divBdr>
        </w:div>
        <w:div w:id="1936741574">
          <w:marLeft w:val="0"/>
          <w:marRight w:val="0"/>
          <w:marTop w:val="0"/>
          <w:marBottom w:val="0"/>
          <w:divBdr>
            <w:top w:val="none" w:sz="0" w:space="0" w:color="auto"/>
            <w:left w:val="none" w:sz="0" w:space="0" w:color="auto"/>
            <w:bottom w:val="none" w:sz="0" w:space="0" w:color="auto"/>
            <w:right w:val="none" w:sz="0" w:space="0" w:color="auto"/>
          </w:divBdr>
        </w:div>
        <w:div w:id="1937906555">
          <w:marLeft w:val="0"/>
          <w:marRight w:val="0"/>
          <w:marTop w:val="0"/>
          <w:marBottom w:val="0"/>
          <w:divBdr>
            <w:top w:val="none" w:sz="0" w:space="0" w:color="auto"/>
            <w:left w:val="none" w:sz="0" w:space="0" w:color="auto"/>
            <w:bottom w:val="none" w:sz="0" w:space="0" w:color="auto"/>
            <w:right w:val="none" w:sz="0" w:space="0" w:color="auto"/>
          </w:divBdr>
        </w:div>
        <w:div w:id="1958372370">
          <w:marLeft w:val="0"/>
          <w:marRight w:val="0"/>
          <w:marTop w:val="0"/>
          <w:marBottom w:val="0"/>
          <w:divBdr>
            <w:top w:val="none" w:sz="0" w:space="0" w:color="auto"/>
            <w:left w:val="none" w:sz="0" w:space="0" w:color="auto"/>
            <w:bottom w:val="none" w:sz="0" w:space="0" w:color="auto"/>
            <w:right w:val="none" w:sz="0" w:space="0" w:color="auto"/>
          </w:divBdr>
        </w:div>
        <w:div w:id="2040809494">
          <w:marLeft w:val="0"/>
          <w:marRight w:val="0"/>
          <w:marTop w:val="0"/>
          <w:marBottom w:val="0"/>
          <w:divBdr>
            <w:top w:val="none" w:sz="0" w:space="0" w:color="auto"/>
            <w:left w:val="none" w:sz="0" w:space="0" w:color="auto"/>
            <w:bottom w:val="none" w:sz="0" w:space="0" w:color="auto"/>
            <w:right w:val="none" w:sz="0" w:space="0" w:color="auto"/>
          </w:divBdr>
        </w:div>
        <w:div w:id="2065373758">
          <w:marLeft w:val="0"/>
          <w:marRight w:val="0"/>
          <w:marTop w:val="0"/>
          <w:marBottom w:val="0"/>
          <w:divBdr>
            <w:top w:val="none" w:sz="0" w:space="0" w:color="auto"/>
            <w:left w:val="none" w:sz="0" w:space="0" w:color="auto"/>
            <w:bottom w:val="none" w:sz="0" w:space="0" w:color="auto"/>
            <w:right w:val="none" w:sz="0" w:space="0" w:color="auto"/>
          </w:divBdr>
        </w:div>
        <w:div w:id="2134668356">
          <w:marLeft w:val="0"/>
          <w:marRight w:val="0"/>
          <w:marTop w:val="0"/>
          <w:marBottom w:val="0"/>
          <w:divBdr>
            <w:top w:val="none" w:sz="0" w:space="0" w:color="auto"/>
            <w:left w:val="none" w:sz="0" w:space="0" w:color="auto"/>
            <w:bottom w:val="none" w:sz="0" w:space="0" w:color="auto"/>
            <w:right w:val="none" w:sz="0" w:space="0" w:color="auto"/>
          </w:divBdr>
        </w:div>
        <w:div w:id="2137678960">
          <w:marLeft w:val="0"/>
          <w:marRight w:val="0"/>
          <w:marTop w:val="0"/>
          <w:marBottom w:val="0"/>
          <w:divBdr>
            <w:top w:val="none" w:sz="0" w:space="0" w:color="auto"/>
            <w:left w:val="none" w:sz="0" w:space="0" w:color="auto"/>
            <w:bottom w:val="none" w:sz="0" w:space="0" w:color="auto"/>
            <w:right w:val="none" w:sz="0" w:space="0" w:color="auto"/>
          </w:divBdr>
        </w:div>
      </w:divsChild>
    </w:div>
    <w:div w:id="471799051">
      <w:bodyDiv w:val="1"/>
      <w:marLeft w:val="0"/>
      <w:marRight w:val="0"/>
      <w:marTop w:val="0"/>
      <w:marBottom w:val="0"/>
      <w:divBdr>
        <w:top w:val="none" w:sz="0" w:space="0" w:color="auto"/>
        <w:left w:val="none" w:sz="0" w:space="0" w:color="auto"/>
        <w:bottom w:val="none" w:sz="0" w:space="0" w:color="auto"/>
        <w:right w:val="none" w:sz="0" w:space="0" w:color="auto"/>
      </w:divBdr>
    </w:div>
    <w:div w:id="703362717">
      <w:bodyDiv w:val="1"/>
      <w:marLeft w:val="0"/>
      <w:marRight w:val="0"/>
      <w:marTop w:val="0"/>
      <w:marBottom w:val="0"/>
      <w:divBdr>
        <w:top w:val="none" w:sz="0" w:space="0" w:color="auto"/>
        <w:left w:val="none" w:sz="0" w:space="0" w:color="auto"/>
        <w:bottom w:val="none" w:sz="0" w:space="0" w:color="auto"/>
        <w:right w:val="none" w:sz="0" w:space="0" w:color="auto"/>
      </w:divBdr>
    </w:div>
    <w:div w:id="713503406">
      <w:bodyDiv w:val="1"/>
      <w:marLeft w:val="0"/>
      <w:marRight w:val="0"/>
      <w:marTop w:val="0"/>
      <w:marBottom w:val="0"/>
      <w:divBdr>
        <w:top w:val="none" w:sz="0" w:space="0" w:color="auto"/>
        <w:left w:val="none" w:sz="0" w:space="0" w:color="auto"/>
        <w:bottom w:val="none" w:sz="0" w:space="0" w:color="auto"/>
        <w:right w:val="none" w:sz="0" w:space="0" w:color="auto"/>
      </w:divBdr>
      <w:divsChild>
        <w:div w:id="284121471">
          <w:marLeft w:val="0"/>
          <w:marRight w:val="0"/>
          <w:marTop w:val="0"/>
          <w:marBottom w:val="0"/>
          <w:divBdr>
            <w:top w:val="none" w:sz="0" w:space="0" w:color="auto"/>
            <w:left w:val="none" w:sz="0" w:space="0" w:color="auto"/>
            <w:bottom w:val="none" w:sz="0" w:space="0" w:color="auto"/>
            <w:right w:val="none" w:sz="0" w:space="0" w:color="auto"/>
          </w:divBdr>
          <w:divsChild>
            <w:div w:id="267204789">
              <w:marLeft w:val="0"/>
              <w:marRight w:val="0"/>
              <w:marTop w:val="0"/>
              <w:marBottom w:val="0"/>
              <w:divBdr>
                <w:top w:val="none" w:sz="0" w:space="0" w:color="auto"/>
                <w:left w:val="none" w:sz="0" w:space="0" w:color="auto"/>
                <w:bottom w:val="none" w:sz="0" w:space="0" w:color="auto"/>
                <w:right w:val="none" w:sz="0" w:space="0" w:color="auto"/>
              </w:divBdr>
              <w:divsChild>
                <w:div w:id="10565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2374">
          <w:marLeft w:val="0"/>
          <w:marRight w:val="0"/>
          <w:marTop w:val="0"/>
          <w:marBottom w:val="0"/>
          <w:divBdr>
            <w:top w:val="none" w:sz="0" w:space="0" w:color="auto"/>
            <w:left w:val="none" w:sz="0" w:space="0" w:color="auto"/>
            <w:bottom w:val="none" w:sz="0" w:space="0" w:color="auto"/>
            <w:right w:val="none" w:sz="0" w:space="0" w:color="auto"/>
          </w:divBdr>
          <w:divsChild>
            <w:div w:id="1756587235">
              <w:marLeft w:val="0"/>
              <w:marRight w:val="0"/>
              <w:marTop w:val="0"/>
              <w:marBottom w:val="0"/>
              <w:divBdr>
                <w:top w:val="none" w:sz="0" w:space="0" w:color="auto"/>
                <w:left w:val="none" w:sz="0" w:space="0" w:color="auto"/>
                <w:bottom w:val="none" w:sz="0" w:space="0" w:color="auto"/>
                <w:right w:val="none" w:sz="0" w:space="0" w:color="auto"/>
              </w:divBdr>
              <w:divsChild>
                <w:div w:id="211234515">
                  <w:marLeft w:val="0"/>
                  <w:marRight w:val="0"/>
                  <w:marTop w:val="0"/>
                  <w:marBottom w:val="0"/>
                  <w:divBdr>
                    <w:top w:val="none" w:sz="0" w:space="0" w:color="auto"/>
                    <w:left w:val="none" w:sz="0" w:space="0" w:color="auto"/>
                    <w:bottom w:val="none" w:sz="0" w:space="0" w:color="auto"/>
                    <w:right w:val="none" w:sz="0" w:space="0" w:color="auto"/>
                  </w:divBdr>
                </w:div>
                <w:div w:id="3795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2119">
      <w:bodyDiv w:val="1"/>
      <w:marLeft w:val="0"/>
      <w:marRight w:val="0"/>
      <w:marTop w:val="0"/>
      <w:marBottom w:val="0"/>
      <w:divBdr>
        <w:top w:val="none" w:sz="0" w:space="0" w:color="auto"/>
        <w:left w:val="none" w:sz="0" w:space="0" w:color="auto"/>
        <w:bottom w:val="none" w:sz="0" w:space="0" w:color="auto"/>
        <w:right w:val="none" w:sz="0" w:space="0" w:color="auto"/>
      </w:divBdr>
      <w:divsChild>
        <w:div w:id="133791060">
          <w:marLeft w:val="0"/>
          <w:marRight w:val="0"/>
          <w:marTop w:val="0"/>
          <w:marBottom w:val="0"/>
          <w:divBdr>
            <w:top w:val="none" w:sz="0" w:space="0" w:color="auto"/>
            <w:left w:val="none" w:sz="0" w:space="0" w:color="auto"/>
            <w:bottom w:val="none" w:sz="0" w:space="0" w:color="auto"/>
            <w:right w:val="none" w:sz="0" w:space="0" w:color="auto"/>
          </w:divBdr>
          <w:divsChild>
            <w:div w:id="449711158">
              <w:marLeft w:val="0"/>
              <w:marRight w:val="0"/>
              <w:marTop w:val="0"/>
              <w:marBottom w:val="0"/>
              <w:divBdr>
                <w:top w:val="none" w:sz="0" w:space="0" w:color="auto"/>
                <w:left w:val="none" w:sz="0" w:space="0" w:color="auto"/>
                <w:bottom w:val="none" w:sz="0" w:space="0" w:color="auto"/>
                <w:right w:val="none" w:sz="0" w:space="0" w:color="auto"/>
              </w:divBdr>
              <w:divsChild>
                <w:div w:id="12999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69108">
      <w:bodyDiv w:val="1"/>
      <w:marLeft w:val="0"/>
      <w:marRight w:val="0"/>
      <w:marTop w:val="0"/>
      <w:marBottom w:val="0"/>
      <w:divBdr>
        <w:top w:val="none" w:sz="0" w:space="0" w:color="auto"/>
        <w:left w:val="none" w:sz="0" w:space="0" w:color="auto"/>
        <w:bottom w:val="none" w:sz="0" w:space="0" w:color="auto"/>
        <w:right w:val="none" w:sz="0" w:space="0" w:color="auto"/>
      </w:divBdr>
    </w:div>
    <w:div w:id="1610233929">
      <w:bodyDiv w:val="1"/>
      <w:marLeft w:val="0"/>
      <w:marRight w:val="0"/>
      <w:marTop w:val="0"/>
      <w:marBottom w:val="0"/>
      <w:divBdr>
        <w:top w:val="none" w:sz="0" w:space="0" w:color="auto"/>
        <w:left w:val="none" w:sz="0" w:space="0" w:color="auto"/>
        <w:bottom w:val="none" w:sz="0" w:space="0" w:color="auto"/>
        <w:right w:val="none" w:sz="0" w:space="0" w:color="auto"/>
      </w:divBdr>
      <w:divsChild>
        <w:div w:id="36201131">
          <w:marLeft w:val="0"/>
          <w:marRight w:val="0"/>
          <w:marTop w:val="0"/>
          <w:marBottom w:val="0"/>
          <w:divBdr>
            <w:top w:val="none" w:sz="0" w:space="0" w:color="auto"/>
            <w:left w:val="none" w:sz="0" w:space="0" w:color="auto"/>
            <w:bottom w:val="none" w:sz="0" w:space="0" w:color="auto"/>
            <w:right w:val="none" w:sz="0" w:space="0" w:color="auto"/>
          </w:divBdr>
        </w:div>
        <w:div w:id="226654227">
          <w:marLeft w:val="0"/>
          <w:marRight w:val="0"/>
          <w:marTop w:val="0"/>
          <w:marBottom w:val="0"/>
          <w:divBdr>
            <w:top w:val="none" w:sz="0" w:space="0" w:color="auto"/>
            <w:left w:val="none" w:sz="0" w:space="0" w:color="auto"/>
            <w:bottom w:val="none" w:sz="0" w:space="0" w:color="auto"/>
            <w:right w:val="none" w:sz="0" w:space="0" w:color="auto"/>
          </w:divBdr>
        </w:div>
        <w:div w:id="275455019">
          <w:marLeft w:val="0"/>
          <w:marRight w:val="0"/>
          <w:marTop w:val="0"/>
          <w:marBottom w:val="0"/>
          <w:divBdr>
            <w:top w:val="none" w:sz="0" w:space="0" w:color="auto"/>
            <w:left w:val="none" w:sz="0" w:space="0" w:color="auto"/>
            <w:bottom w:val="none" w:sz="0" w:space="0" w:color="auto"/>
            <w:right w:val="none" w:sz="0" w:space="0" w:color="auto"/>
          </w:divBdr>
        </w:div>
        <w:div w:id="460417996">
          <w:marLeft w:val="0"/>
          <w:marRight w:val="0"/>
          <w:marTop w:val="0"/>
          <w:marBottom w:val="0"/>
          <w:divBdr>
            <w:top w:val="none" w:sz="0" w:space="0" w:color="auto"/>
            <w:left w:val="none" w:sz="0" w:space="0" w:color="auto"/>
            <w:bottom w:val="none" w:sz="0" w:space="0" w:color="auto"/>
            <w:right w:val="none" w:sz="0" w:space="0" w:color="auto"/>
          </w:divBdr>
        </w:div>
        <w:div w:id="468783241">
          <w:marLeft w:val="0"/>
          <w:marRight w:val="0"/>
          <w:marTop w:val="0"/>
          <w:marBottom w:val="0"/>
          <w:divBdr>
            <w:top w:val="none" w:sz="0" w:space="0" w:color="auto"/>
            <w:left w:val="none" w:sz="0" w:space="0" w:color="auto"/>
            <w:bottom w:val="none" w:sz="0" w:space="0" w:color="auto"/>
            <w:right w:val="none" w:sz="0" w:space="0" w:color="auto"/>
          </w:divBdr>
        </w:div>
        <w:div w:id="560411077">
          <w:marLeft w:val="0"/>
          <w:marRight w:val="0"/>
          <w:marTop w:val="0"/>
          <w:marBottom w:val="0"/>
          <w:divBdr>
            <w:top w:val="none" w:sz="0" w:space="0" w:color="auto"/>
            <w:left w:val="none" w:sz="0" w:space="0" w:color="auto"/>
            <w:bottom w:val="none" w:sz="0" w:space="0" w:color="auto"/>
            <w:right w:val="none" w:sz="0" w:space="0" w:color="auto"/>
          </w:divBdr>
        </w:div>
        <w:div w:id="574897380">
          <w:marLeft w:val="0"/>
          <w:marRight w:val="0"/>
          <w:marTop w:val="0"/>
          <w:marBottom w:val="0"/>
          <w:divBdr>
            <w:top w:val="none" w:sz="0" w:space="0" w:color="auto"/>
            <w:left w:val="none" w:sz="0" w:space="0" w:color="auto"/>
            <w:bottom w:val="none" w:sz="0" w:space="0" w:color="auto"/>
            <w:right w:val="none" w:sz="0" w:space="0" w:color="auto"/>
          </w:divBdr>
        </w:div>
        <w:div w:id="919558297">
          <w:marLeft w:val="0"/>
          <w:marRight w:val="0"/>
          <w:marTop w:val="0"/>
          <w:marBottom w:val="0"/>
          <w:divBdr>
            <w:top w:val="none" w:sz="0" w:space="0" w:color="auto"/>
            <w:left w:val="none" w:sz="0" w:space="0" w:color="auto"/>
            <w:bottom w:val="none" w:sz="0" w:space="0" w:color="auto"/>
            <w:right w:val="none" w:sz="0" w:space="0" w:color="auto"/>
          </w:divBdr>
        </w:div>
        <w:div w:id="1113094519">
          <w:marLeft w:val="0"/>
          <w:marRight w:val="0"/>
          <w:marTop w:val="0"/>
          <w:marBottom w:val="0"/>
          <w:divBdr>
            <w:top w:val="none" w:sz="0" w:space="0" w:color="auto"/>
            <w:left w:val="none" w:sz="0" w:space="0" w:color="auto"/>
            <w:bottom w:val="none" w:sz="0" w:space="0" w:color="auto"/>
            <w:right w:val="none" w:sz="0" w:space="0" w:color="auto"/>
          </w:divBdr>
        </w:div>
        <w:div w:id="1378046465">
          <w:marLeft w:val="0"/>
          <w:marRight w:val="0"/>
          <w:marTop w:val="0"/>
          <w:marBottom w:val="0"/>
          <w:divBdr>
            <w:top w:val="none" w:sz="0" w:space="0" w:color="auto"/>
            <w:left w:val="none" w:sz="0" w:space="0" w:color="auto"/>
            <w:bottom w:val="none" w:sz="0" w:space="0" w:color="auto"/>
            <w:right w:val="none" w:sz="0" w:space="0" w:color="auto"/>
          </w:divBdr>
        </w:div>
        <w:div w:id="1935212788">
          <w:marLeft w:val="0"/>
          <w:marRight w:val="0"/>
          <w:marTop w:val="0"/>
          <w:marBottom w:val="0"/>
          <w:divBdr>
            <w:top w:val="none" w:sz="0" w:space="0" w:color="auto"/>
            <w:left w:val="none" w:sz="0" w:space="0" w:color="auto"/>
            <w:bottom w:val="none" w:sz="0" w:space="0" w:color="auto"/>
            <w:right w:val="none" w:sz="0" w:space="0" w:color="auto"/>
          </w:divBdr>
        </w:div>
        <w:div w:id="1986347308">
          <w:marLeft w:val="0"/>
          <w:marRight w:val="0"/>
          <w:marTop w:val="0"/>
          <w:marBottom w:val="0"/>
          <w:divBdr>
            <w:top w:val="none" w:sz="0" w:space="0" w:color="auto"/>
            <w:left w:val="none" w:sz="0" w:space="0" w:color="auto"/>
            <w:bottom w:val="none" w:sz="0" w:space="0" w:color="auto"/>
            <w:right w:val="none" w:sz="0" w:space="0" w:color="auto"/>
          </w:divBdr>
        </w:div>
      </w:divsChild>
    </w:div>
    <w:div w:id="18179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ewell@cap.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civilairpatrol.com/members/publications/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AppData\Roaming\Microsoft\Templates\WAWG%20Template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A24D-A1CD-486E-BE71-5B10D911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Memorandum.dotx</Template>
  <TotalTime>1</TotalTime>
  <Pages>16</Pages>
  <Words>5665</Words>
  <Characters>32295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37885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Mary Stella</cp:lastModifiedBy>
  <cp:revision>2</cp:revision>
  <cp:lastPrinted>2019-01-04T05:24:00Z</cp:lastPrinted>
  <dcterms:created xsi:type="dcterms:W3CDTF">2021-01-11T20:09:00Z</dcterms:created>
  <dcterms:modified xsi:type="dcterms:W3CDTF">2021-01-11T20:09:00Z</dcterms:modified>
</cp:coreProperties>
</file>