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9E" w:rsidRDefault="0003379E">
      <w:pPr>
        <w:spacing w:before="8" w:after="0" w:line="100" w:lineRule="exact"/>
        <w:rPr>
          <w:sz w:val="10"/>
          <w:szCs w:val="10"/>
        </w:rPr>
      </w:pPr>
    </w:p>
    <w:p w:rsidR="0003379E" w:rsidRDefault="0003379E">
      <w:pPr>
        <w:spacing w:after="0" w:line="200" w:lineRule="exact"/>
        <w:rPr>
          <w:sz w:val="20"/>
          <w:szCs w:val="20"/>
        </w:rPr>
      </w:pPr>
    </w:p>
    <w:p w:rsidR="0003379E" w:rsidRDefault="0003379E">
      <w:pPr>
        <w:spacing w:after="0" w:line="200" w:lineRule="exact"/>
        <w:rPr>
          <w:sz w:val="20"/>
          <w:szCs w:val="20"/>
        </w:rPr>
      </w:pPr>
    </w:p>
    <w:p w:rsidR="0003379E" w:rsidRDefault="0003379E">
      <w:pPr>
        <w:spacing w:after="0" w:line="200" w:lineRule="exact"/>
        <w:rPr>
          <w:sz w:val="20"/>
          <w:szCs w:val="20"/>
        </w:rPr>
      </w:pPr>
    </w:p>
    <w:p w:rsidR="0003379E" w:rsidRDefault="00FF355E">
      <w:pPr>
        <w:spacing w:before="25" w:after="0" w:line="240" w:lineRule="auto"/>
        <w:ind w:left="4036" w:right="4190"/>
        <w:jc w:val="center"/>
        <w:rPr>
          <w:rFonts w:ascii="Arial" w:eastAsia="Arial" w:hAnsi="Arial" w:cs="Arial"/>
          <w:sz w:val="28"/>
          <w:szCs w:val="28"/>
        </w:rPr>
      </w:pPr>
      <w:r w:rsidRPr="00FF355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64.15pt;margin-top:-30.4pt;width:100.2pt;height:111.3pt;z-index:-251659264;mso-position-horizontal-relative:page">
            <v:imagedata r:id="rId8" o:title=""/>
            <w10:wrap anchorx="page"/>
          </v:shape>
        </w:pict>
      </w:r>
      <w:r w:rsidRPr="00FF355E">
        <w:pict>
          <v:shape id="_x0000_s1026" type="#_x0000_t75" style="position:absolute;left:0;text-align:left;margin-left:42.25pt;margin-top:-23.9pt;width:92.05pt;height:92.05pt;z-index:-251658240;mso-position-horizontal-relative:page">
            <v:imagedata r:id="rId9" o:title=""/>
            <w10:wrap anchorx="page"/>
          </v:shape>
        </w:pict>
      </w:r>
      <w:r w:rsidR="00E5155B">
        <w:rPr>
          <w:rFonts w:ascii="Arial" w:eastAsia="Arial" w:hAnsi="Arial" w:cs="Arial"/>
          <w:spacing w:val="-1"/>
          <w:sz w:val="28"/>
          <w:szCs w:val="28"/>
        </w:rPr>
        <w:t>H</w:t>
      </w:r>
      <w:r w:rsidR="00E5155B">
        <w:rPr>
          <w:rFonts w:ascii="Arial" w:eastAsia="Arial" w:hAnsi="Arial" w:cs="Arial"/>
          <w:sz w:val="28"/>
          <w:szCs w:val="28"/>
        </w:rPr>
        <w:t>EA</w:t>
      </w:r>
      <w:r w:rsidR="00E5155B">
        <w:rPr>
          <w:rFonts w:ascii="Arial" w:eastAsia="Arial" w:hAnsi="Arial" w:cs="Arial"/>
          <w:spacing w:val="-1"/>
          <w:sz w:val="28"/>
          <w:szCs w:val="28"/>
        </w:rPr>
        <w:t>D</w:t>
      </w:r>
      <w:r w:rsidR="00E5155B">
        <w:rPr>
          <w:rFonts w:ascii="Arial" w:eastAsia="Arial" w:hAnsi="Arial" w:cs="Arial"/>
          <w:sz w:val="28"/>
          <w:szCs w:val="28"/>
        </w:rPr>
        <w:t>Q</w:t>
      </w:r>
      <w:r w:rsidR="00E5155B">
        <w:rPr>
          <w:rFonts w:ascii="Arial" w:eastAsia="Arial" w:hAnsi="Arial" w:cs="Arial"/>
          <w:spacing w:val="-1"/>
          <w:sz w:val="28"/>
          <w:szCs w:val="28"/>
        </w:rPr>
        <w:t>U</w:t>
      </w:r>
      <w:r w:rsidR="00E5155B">
        <w:rPr>
          <w:rFonts w:ascii="Arial" w:eastAsia="Arial" w:hAnsi="Arial" w:cs="Arial"/>
          <w:sz w:val="28"/>
          <w:szCs w:val="28"/>
        </w:rPr>
        <w:t>A</w:t>
      </w:r>
      <w:r w:rsidR="00E5155B">
        <w:rPr>
          <w:rFonts w:ascii="Arial" w:eastAsia="Arial" w:hAnsi="Arial" w:cs="Arial"/>
          <w:spacing w:val="-1"/>
          <w:sz w:val="28"/>
          <w:szCs w:val="28"/>
        </w:rPr>
        <w:t>RT</w:t>
      </w:r>
      <w:r w:rsidR="00E5155B">
        <w:rPr>
          <w:rFonts w:ascii="Arial" w:eastAsia="Arial" w:hAnsi="Arial" w:cs="Arial"/>
          <w:sz w:val="28"/>
          <w:szCs w:val="28"/>
        </w:rPr>
        <w:t>E</w:t>
      </w:r>
      <w:r w:rsidR="00E5155B">
        <w:rPr>
          <w:rFonts w:ascii="Arial" w:eastAsia="Arial" w:hAnsi="Arial" w:cs="Arial"/>
          <w:spacing w:val="-1"/>
          <w:sz w:val="28"/>
          <w:szCs w:val="28"/>
        </w:rPr>
        <w:t>RS</w:t>
      </w:r>
    </w:p>
    <w:p w:rsidR="0003379E" w:rsidRDefault="00E5155B">
      <w:pPr>
        <w:spacing w:before="4" w:after="0" w:line="322" w:lineRule="exact"/>
        <w:ind w:left="2543" w:right="2693" w:hanging="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R PA</w:t>
      </w:r>
      <w:r>
        <w:rPr>
          <w:rFonts w:ascii="Arial" w:eastAsia="Arial" w:hAnsi="Arial" w:cs="Arial"/>
          <w:spacing w:val="-1"/>
          <w:sz w:val="28"/>
          <w:szCs w:val="28"/>
        </w:rPr>
        <w:t>TR</w:t>
      </w:r>
      <w:r>
        <w:rPr>
          <w:rFonts w:ascii="Arial" w:eastAsia="Arial" w:hAnsi="Arial" w:cs="Arial"/>
          <w:sz w:val="28"/>
          <w:szCs w:val="28"/>
        </w:rPr>
        <w:t>OL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ALAS</w:t>
      </w:r>
      <w:r>
        <w:rPr>
          <w:rFonts w:ascii="Arial" w:eastAsia="Arial" w:hAnsi="Arial" w:cs="Arial"/>
          <w:spacing w:val="-2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WI</w:t>
      </w:r>
      <w:r>
        <w:rPr>
          <w:rFonts w:ascii="Arial" w:eastAsia="Arial" w:hAnsi="Arial" w:cs="Arial"/>
          <w:spacing w:val="-4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G </w:t>
      </w:r>
      <w:r>
        <w:rPr>
          <w:rFonts w:ascii="Arial" w:eastAsia="Arial" w:hAnsi="Arial" w:cs="Arial"/>
          <w:spacing w:val="-1"/>
          <w:sz w:val="28"/>
          <w:szCs w:val="28"/>
        </w:rPr>
        <w:t>UN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ED S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ES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 xml:space="preserve">R 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RC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4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X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Y</w:t>
      </w:r>
    </w:p>
    <w:p w:rsidR="0003379E" w:rsidRDefault="00E5155B">
      <w:pPr>
        <w:spacing w:after="0" w:line="221" w:lineRule="exact"/>
        <w:ind w:left="4212" w:right="437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Off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ice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14</w:t>
      </w:r>
    </w:p>
    <w:p w:rsidR="0003379E" w:rsidRDefault="0003379E">
      <w:pPr>
        <w:spacing w:before="5" w:after="0" w:line="180" w:lineRule="exact"/>
        <w:rPr>
          <w:sz w:val="18"/>
          <w:szCs w:val="18"/>
        </w:rPr>
      </w:pPr>
    </w:p>
    <w:p w:rsidR="0003379E" w:rsidRDefault="0003379E">
      <w:pPr>
        <w:spacing w:after="0" w:line="200" w:lineRule="exact"/>
        <w:rPr>
          <w:sz w:val="20"/>
          <w:szCs w:val="20"/>
        </w:rPr>
      </w:pPr>
    </w:p>
    <w:p w:rsidR="0003379E" w:rsidRDefault="0003379E">
      <w:pPr>
        <w:spacing w:after="0" w:line="200" w:lineRule="exact"/>
        <w:rPr>
          <w:sz w:val="20"/>
          <w:szCs w:val="20"/>
        </w:rPr>
      </w:pPr>
    </w:p>
    <w:p w:rsidR="0003379E" w:rsidRDefault="0003379E">
      <w:pPr>
        <w:spacing w:after="0" w:line="200" w:lineRule="exact"/>
        <w:rPr>
          <w:sz w:val="20"/>
          <w:szCs w:val="20"/>
        </w:rPr>
      </w:pPr>
    </w:p>
    <w:p w:rsidR="0003379E" w:rsidRDefault="0003379E">
      <w:pPr>
        <w:spacing w:after="0"/>
        <w:sectPr w:rsidR="0003379E">
          <w:footerReference w:type="default" r:id="rId10"/>
          <w:type w:val="continuous"/>
          <w:pgSz w:w="12240" w:h="15840"/>
          <w:pgMar w:top="300" w:right="840" w:bottom="280" w:left="740" w:header="720" w:footer="720" w:gutter="0"/>
          <w:cols w:space="720"/>
        </w:sectPr>
      </w:pPr>
    </w:p>
    <w:p w:rsidR="0003379E" w:rsidRDefault="0003379E">
      <w:pPr>
        <w:spacing w:before="3" w:after="0" w:line="240" w:lineRule="exact"/>
        <w:rPr>
          <w:sz w:val="24"/>
          <w:szCs w:val="24"/>
        </w:rPr>
      </w:pPr>
    </w:p>
    <w:p w:rsidR="0003379E" w:rsidRDefault="00E5155B">
      <w:pPr>
        <w:spacing w:after="0" w:line="240" w:lineRule="auto"/>
        <w:ind w:left="7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NDUM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F</w:t>
      </w:r>
      <w:r>
        <w:rPr>
          <w:rFonts w:ascii="Times New Roman" w:eastAsia="Times New Roman" w:hAnsi="Times New Roman" w:cs="Times New Roman"/>
          <w:sz w:val="18"/>
          <w:szCs w:val="18"/>
        </w:rPr>
        <w:t>OR AKWG</w:t>
      </w:r>
    </w:p>
    <w:p w:rsidR="0003379E" w:rsidRDefault="0003379E">
      <w:pPr>
        <w:spacing w:after="0" w:line="200" w:lineRule="exact"/>
        <w:rPr>
          <w:sz w:val="20"/>
          <w:szCs w:val="20"/>
        </w:rPr>
      </w:pPr>
    </w:p>
    <w:p w:rsidR="0003379E" w:rsidRDefault="0003379E">
      <w:pPr>
        <w:spacing w:before="15" w:after="0" w:line="200" w:lineRule="exact"/>
        <w:rPr>
          <w:sz w:val="20"/>
          <w:szCs w:val="20"/>
        </w:rPr>
      </w:pPr>
    </w:p>
    <w:p w:rsidR="0003379E" w:rsidRDefault="00E5155B">
      <w:pPr>
        <w:spacing w:after="0" w:line="240" w:lineRule="auto"/>
        <w:ind w:left="7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el</w:t>
      </w:r>
    </w:p>
    <w:p w:rsidR="0003379E" w:rsidRDefault="0003379E">
      <w:pPr>
        <w:spacing w:before="6" w:after="0" w:line="200" w:lineRule="exact"/>
        <w:rPr>
          <w:sz w:val="20"/>
          <w:szCs w:val="20"/>
        </w:rPr>
      </w:pPr>
    </w:p>
    <w:p w:rsidR="0003379E" w:rsidRDefault="00E5155B" w:rsidP="005E0C33">
      <w:pPr>
        <w:spacing w:after="0" w:line="203" w:lineRule="exact"/>
        <w:ind w:left="700" w:right="-191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UBJEC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s, Annual Cadet Awards, 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 Aw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 w:rsidR="005E0C33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odu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le</w:t>
      </w:r>
      <w:r w:rsidR="005E0C33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sts.</w:t>
      </w:r>
    </w:p>
    <w:p w:rsidR="0003379E" w:rsidRDefault="00E5155B" w:rsidP="005E0C33">
      <w:pPr>
        <w:spacing w:before="36" w:after="0" w:line="240" w:lineRule="auto"/>
        <w:ind w:left="-180" w:right="150" w:hanging="18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 w:rsidR="005E0C33">
        <w:rPr>
          <w:rFonts w:ascii="Times New Roman" w:eastAsia="Times New Roman" w:hAnsi="Times New Roman" w:cs="Times New Roman"/>
          <w:spacing w:val="1"/>
          <w:sz w:val="18"/>
          <w:szCs w:val="18"/>
        </w:rPr>
        <w:lastRenderedPageBreak/>
        <w:t>30 Sep 2020</w:t>
      </w:r>
    </w:p>
    <w:p w:rsidR="0003379E" w:rsidRDefault="0003379E">
      <w:pPr>
        <w:spacing w:after="0"/>
        <w:sectPr w:rsidR="0003379E" w:rsidSect="005E0C33">
          <w:type w:val="continuous"/>
          <w:pgSz w:w="12240" w:h="15840"/>
          <w:pgMar w:top="300" w:right="840" w:bottom="280" w:left="740" w:header="720" w:footer="720" w:gutter="0"/>
          <w:cols w:num="2" w:space="0" w:equalWidth="0">
            <w:col w:w="9076" w:space="764"/>
            <w:col w:w="820"/>
          </w:cols>
        </w:sectPr>
      </w:pPr>
    </w:p>
    <w:p w:rsidR="0003379E" w:rsidRDefault="0003379E">
      <w:pPr>
        <w:spacing w:before="5" w:after="0" w:line="170" w:lineRule="exact"/>
        <w:rPr>
          <w:sz w:val="17"/>
          <w:szCs w:val="17"/>
        </w:rPr>
      </w:pPr>
    </w:p>
    <w:p w:rsidR="0003379E" w:rsidRDefault="00E5155B">
      <w:pPr>
        <w:spacing w:before="40" w:after="0" w:line="206" w:lineRule="exact"/>
        <w:ind w:left="700" w:right="54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 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HQ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eve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ill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tili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a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ak</w:t>
      </w:r>
      <w:r>
        <w:rPr>
          <w:rFonts w:ascii="Times New Roman" w:eastAsia="Times New Roman" w:hAnsi="Times New Roman" w:cs="Times New Roman"/>
          <w:sz w:val="18"/>
          <w:szCs w:val="18"/>
        </w:rPr>
        <w:t>e 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sts.</w:t>
      </w:r>
    </w:p>
    <w:p w:rsidR="0003379E" w:rsidRDefault="0003379E">
      <w:pPr>
        <w:spacing w:before="4" w:after="0" w:line="200" w:lineRule="exact"/>
        <w:rPr>
          <w:sz w:val="20"/>
          <w:szCs w:val="20"/>
        </w:rPr>
      </w:pPr>
    </w:p>
    <w:p w:rsidR="0003379E" w:rsidRPr="00E5155B" w:rsidRDefault="00E5155B" w:rsidP="002E0D9C">
      <w:pPr>
        <w:pStyle w:val="ListParagraph"/>
        <w:numPr>
          <w:ilvl w:val="0"/>
          <w:numId w:val="2"/>
        </w:numPr>
        <w:spacing w:after="0" w:line="240" w:lineRule="auto"/>
        <w:ind w:left="1440" w:right="54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5155B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ti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E5155B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y t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ti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E5155B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rd</w:t>
      </w:r>
      <w:r w:rsidRPr="00E5155B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 w:rsidRPr="00E5155B"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E5155B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E5155B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rm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E5155B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E5155B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mme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ti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E5155B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ap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 w:rsidRPr="00E5155B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g</w:t>
      </w:r>
      <w:r w:rsidRPr="00E5155B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 w:rsidRPr="00E5155B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 xml:space="preserve">ity 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E5155B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to</w:t>
      </w:r>
      <w:r w:rsidRPr="00E5155B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E5155B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ti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E5155B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ld</w:t>
      </w:r>
      <w:r w:rsidRPr="00E5155B"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 w:rsidRPr="00E5155B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E5155B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E5155B"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is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 w:rsidRPr="00E5155B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E5155B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Pr="00E5155B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rs</w:t>
      </w:r>
      <w:r w:rsidRPr="00E5155B"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w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Pr="00E5155B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E5155B"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rs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E5155B"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E5155B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Pr="00E5155B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ti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E5155B"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to</w:t>
      </w:r>
      <w:r w:rsidRPr="00E5155B"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E5155B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E5155B"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E5155B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E5155B"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 xml:space="preserve">r 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E5155B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hou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ld</w:t>
      </w:r>
      <w:r w:rsidRPr="00E5155B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Pr="00E5155B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it</w:t>
      </w:r>
      <w:r w:rsidRPr="00E5155B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ir</w:t>
      </w:r>
      <w:r w:rsidRPr="00E5155B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 w:rsidRPr="00E5155B"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sts</w:t>
      </w:r>
      <w:r w:rsidRPr="00E5155B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to</w:t>
      </w:r>
      <w:r w:rsidRPr="00E5155B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Dir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E5155B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rs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E5155B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ia</w:t>
      </w:r>
      <w:r w:rsidRPr="00E5155B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il</w:t>
      </w:r>
      <w:r w:rsidRPr="00E5155B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to</w:t>
      </w:r>
      <w:r w:rsidRPr="00E5155B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E5155B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te</w:t>
      </w:r>
      <w:r w:rsidRPr="00E5155B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CAPF-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E5155B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si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E5155B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Pr="00E5155B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ritt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r w:rsidRPr="00E5155B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 w:rsidRPr="00E5155B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E5155B"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),</w:t>
      </w:r>
      <w:r w:rsidRPr="00E5155B"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E5155B"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te</w:t>
      </w:r>
      <w:r w:rsidRPr="00E5155B"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tt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E5155B"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E5155B"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 w:rsidRPr="00E5155B"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mme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ti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E5155B"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m</w:t>
      </w:r>
      <w:r w:rsidRPr="00E5155B"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it</w:t>
      </w:r>
      <w:r w:rsidRPr="00E5155B"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Pr="00E5155B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E5155B"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listi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g</w:t>
      </w:r>
      <w:r w:rsidRPr="00E5155B"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ti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nvo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veme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E5155B"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in</w:t>
      </w:r>
      <w:r w:rsidRPr="00E5155B"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E5155B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P</w:t>
      </w:r>
      <w:r w:rsidRPr="00E5155B"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E5155B"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ir s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Pr="00E5155B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E5155B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li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 w:rsidRPr="00E5155B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ti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bo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rd</w:t>
      </w:r>
      <w:r w:rsidRPr="00E5155B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Pr="00E5155B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ti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E5155B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ak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e s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re to</w:t>
      </w:r>
      <w:r w:rsidRPr="00E5155B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ll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up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rt</w:t>
      </w:r>
      <w:r w:rsidRPr="00E5155B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 xml:space="preserve">g 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Pr="00E5155B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 xml:space="preserve">ts 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E5155B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rti</w:t>
      </w:r>
      <w:r w:rsidRPr="00E5155B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Pr="00E5155B"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es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ub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st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ti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E5155B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g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E5155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E5155B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li</w:t>
      </w:r>
      <w:r w:rsidRPr="00E5155B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ti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s.</w:t>
      </w:r>
    </w:p>
    <w:p w:rsidR="0003379E" w:rsidRDefault="0003379E">
      <w:pPr>
        <w:spacing w:before="6" w:after="0" w:line="200" w:lineRule="exact"/>
        <w:rPr>
          <w:sz w:val="20"/>
          <w:szCs w:val="20"/>
        </w:rPr>
      </w:pPr>
    </w:p>
    <w:p w:rsidR="0003379E" w:rsidRPr="00E5155B" w:rsidRDefault="00E5155B" w:rsidP="00E5155B">
      <w:pPr>
        <w:pStyle w:val="ListParagraph"/>
        <w:numPr>
          <w:ilvl w:val="0"/>
          <w:numId w:val="2"/>
        </w:numPr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5155B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ll</w:t>
      </w:r>
      <w:r w:rsidRPr="00E5155B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 xml:space="preserve">ty 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E5155B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E5155B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ti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E5155B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sts</w:t>
      </w:r>
      <w:r w:rsidRPr="00E5155B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ld</w:t>
      </w:r>
      <w:r w:rsidRPr="00E5155B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e i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E5155B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E5155B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 w:rsidRPr="00E5155B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E5155B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-s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E5155B"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s</w:t>
      </w:r>
      <w:r w:rsidR="005E0C33">
        <w:rPr>
          <w:rFonts w:ascii="Times New Roman" w:eastAsia="Times New Roman" w:hAnsi="Times New Roman" w:cs="Times New Roman"/>
          <w:sz w:val="18"/>
          <w:szCs w:val="18"/>
        </w:rPr>
        <w:t>.  T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it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Pr="00E5155B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E5155B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E5155B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rd</w:t>
      </w:r>
      <w:r w:rsidRPr="00E5155B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mme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ti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Pr="00E5155B"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E5155B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in</w:t>
      </w:r>
      <w:r w:rsidRPr="00E5155B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E5155B"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E5155B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bo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x</w:t>
      </w:r>
      <w:r w:rsidR="005E0C33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E5155B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5E0C33">
        <w:rPr>
          <w:rFonts w:ascii="Times New Roman" w:eastAsia="Times New Roman" w:hAnsi="Times New Roman" w:cs="Times New Roman"/>
          <w:spacing w:val="4"/>
          <w:sz w:val="18"/>
          <w:szCs w:val="18"/>
        </w:rPr>
        <w:t>I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hoo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si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g</w:t>
      </w:r>
      <w:r w:rsidRPr="00E5155B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is</w:t>
      </w:r>
      <w:r w:rsidRPr="00E5155B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d</w:t>
      </w:r>
      <w:r w:rsidR="005E0C33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E5155B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Pr="00E5155B"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re</w:t>
      </w:r>
      <w:r w:rsidRPr="00E5155B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to</w:t>
      </w:r>
      <w:r w:rsidRPr="00E5155B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rt</w:t>
      </w:r>
      <w:r w:rsidRPr="00E5155B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ir</w:t>
      </w:r>
      <w:r w:rsidRPr="00E5155B"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E5155B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E0C33">
        <w:rPr>
          <w:rFonts w:ascii="Times New Roman" w:eastAsia="Times New Roman" w:hAnsi="Times New Roman" w:cs="Times New Roman"/>
          <w:spacing w:val="4"/>
          <w:sz w:val="18"/>
          <w:szCs w:val="18"/>
        </w:rPr>
        <w:t>P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rs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onn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E5155B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 w:rsidRPr="00E5155B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g</w:t>
      </w:r>
      <w:r w:rsidRPr="00E5155B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E5155B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ne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st</w:t>
      </w:r>
      <w:r w:rsidRPr="00E5155B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to</w:t>
      </w:r>
      <w:r w:rsidRPr="00E5155B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5E0C33">
        <w:rPr>
          <w:rFonts w:ascii="Times New Roman" w:eastAsia="Times New Roman" w:hAnsi="Times New Roman" w:cs="Times New Roman"/>
          <w:spacing w:val="-1"/>
          <w:sz w:val="18"/>
          <w:szCs w:val="18"/>
        </w:rPr>
        <w:t>ensure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E5155B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tt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ti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5E0C33">
        <w:rPr>
          <w:rFonts w:ascii="Times New Roman" w:eastAsia="Times New Roman" w:hAnsi="Times New Roman" w:cs="Times New Roman"/>
          <w:sz w:val="18"/>
          <w:szCs w:val="18"/>
        </w:rPr>
        <w:t xml:space="preserve">.  It is preferable that 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E5155B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pacing w:val="3"/>
          <w:sz w:val="18"/>
          <w:szCs w:val="18"/>
        </w:rPr>
        <w:t>-</w:t>
      </w:r>
      <w:r w:rsidRPr="00E5155B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il</w:t>
      </w:r>
      <w:r w:rsidRPr="00E5155B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with</w:t>
      </w:r>
      <w:r w:rsidRPr="00E5155B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te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tt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E5155B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E5155B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 w:rsidRPr="00E5155B"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mme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ti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n</w:t>
      </w:r>
      <w:r w:rsidR="005E0C33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E5155B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 xml:space="preserve">g 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rd r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mme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ti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s</w:t>
      </w:r>
      <w:r w:rsidR="006156C7">
        <w:rPr>
          <w:rFonts w:ascii="Times New Roman" w:eastAsia="Times New Roman" w:hAnsi="Times New Roman" w:cs="Times New Roman"/>
          <w:sz w:val="18"/>
          <w:szCs w:val="18"/>
        </w:rPr>
        <w:t>,  be</w:t>
      </w:r>
      <w:r w:rsidRPr="00E5155B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E5155B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to</w:t>
      </w:r>
      <w:r w:rsidRPr="00E5155B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ir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E5155B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E5155B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rs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onn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E5155B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in</w:t>
      </w:r>
      <w:r w:rsidRPr="00E5155B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co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E5155B">
        <w:rPr>
          <w:rFonts w:ascii="Times New Roman" w:eastAsia="Times New Roman" w:hAnsi="Times New Roman" w:cs="Times New Roman"/>
          <w:spacing w:val="-2"/>
          <w:sz w:val="18"/>
          <w:szCs w:val="18"/>
        </w:rPr>
        <w:t>j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E5155B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E5155B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ith</w:t>
      </w:r>
      <w:r w:rsidRPr="00E5155B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E5155B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E5155B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st,</w:t>
      </w:r>
      <w:r w:rsidRPr="00E5155B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E5155B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ti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E5155B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y t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g</w:t>
      </w:r>
      <w:r w:rsidRPr="00E5155B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E5155B"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ti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on bo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rd</w:t>
      </w:r>
      <w:r w:rsidRPr="00E5155B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ill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to</w:t>
      </w:r>
      <w:r w:rsidRPr="00E5155B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te</w:t>
      </w:r>
      <w:r w:rsidRPr="00E5155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e r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st.</w:t>
      </w:r>
    </w:p>
    <w:p w:rsidR="0003379E" w:rsidRDefault="0003379E">
      <w:pPr>
        <w:spacing w:before="12" w:after="0" w:line="200" w:lineRule="exact"/>
        <w:rPr>
          <w:sz w:val="20"/>
          <w:szCs w:val="20"/>
        </w:rPr>
      </w:pPr>
    </w:p>
    <w:p w:rsidR="00E5155B" w:rsidRDefault="00E5155B" w:rsidP="00E5155B">
      <w:pPr>
        <w:pStyle w:val="ListParagraph"/>
        <w:numPr>
          <w:ilvl w:val="0"/>
          <w:numId w:val="2"/>
        </w:numPr>
        <w:spacing w:before="4" w:after="0" w:line="242" w:lineRule="auto"/>
        <w:ind w:right="54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5155B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se</w:t>
      </w:r>
      <w:r w:rsidRPr="00E5155B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ced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s is</w:t>
      </w:r>
      <w:r w:rsidRPr="00E5155B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to</w:t>
      </w:r>
      <w:r w:rsidRPr="00E5155B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rs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nn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E5155B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E5155B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E5155B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j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st</w:t>
      </w:r>
      <w:r w:rsidRPr="00E5155B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si</w:t>
      </w:r>
      <w:r w:rsidRPr="00E5155B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ly</w:t>
      </w:r>
      <w:r w:rsidRPr="00E5155B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ti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g</w:t>
      </w:r>
      <w:r w:rsidRPr="00E5155B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E5155B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Pr="00E5155B">
        <w:rPr>
          <w:rFonts w:ascii="Times New Roman" w:eastAsia="Times New Roman" w:hAnsi="Times New Roman" w:cs="Times New Roman"/>
          <w:spacing w:val="4"/>
          <w:sz w:val="18"/>
          <w:szCs w:val="18"/>
        </w:rPr>
        <w:t>u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m r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ir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eme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ts,</w:t>
      </w:r>
      <w:r w:rsidRPr="00E5155B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e t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ti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E5155B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ir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h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rd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rk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E5155B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tri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E5155B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 w:rsidRPr="00E5155B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E5155B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Pr="00E5155B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 w:rsidRPr="00E5155B"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E5155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E5155B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Pr="00E5155B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:rsidR="00E5155B" w:rsidRDefault="00E5155B" w:rsidP="00E5155B">
      <w:pPr>
        <w:pStyle w:val="ListParagraph"/>
        <w:spacing w:before="4" w:after="0" w:line="242" w:lineRule="auto"/>
        <w:ind w:left="701" w:right="54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5155B" w:rsidRDefault="00E5155B" w:rsidP="00E5155B">
      <w:pPr>
        <w:pStyle w:val="ListParagraph"/>
        <w:numPr>
          <w:ilvl w:val="0"/>
          <w:numId w:val="4"/>
        </w:numPr>
        <w:spacing w:before="4" w:after="0" w:line="242" w:lineRule="auto"/>
        <w:ind w:right="54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AKWG Cadet of the Year: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Organizations may submit one cadet for consideration as the AKWG nomination for the CAP Cadet of the Year award.  The </w:t>
      </w:r>
      <w:r w:rsidR="007B5ED5">
        <w:rPr>
          <w:rFonts w:ascii="Times New Roman" w:eastAsia="Times New Roman" w:hAnsi="Times New Roman" w:cs="Times New Roman"/>
          <w:sz w:val="18"/>
          <w:szCs w:val="18"/>
        </w:rPr>
        <w:t>award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consideration period will be aligned with PCR guidance</w:t>
      </w:r>
      <w:r w:rsidR="00C23C39">
        <w:rPr>
          <w:rFonts w:ascii="Times New Roman" w:eastAsia="Times New Roman" w:hAnsi="Times New Roman" w:cs="Times New Roman"/>
          <w:sz w:val="18"/>
          <w:szCs w:val="18"/>
        </w:rPr>
        <w:t>, 1 October - 30 September, annually, and the nominee will meet all eligibility criteria listed in CAPR 39-3</w:t>
      </w:r>
      <w:r w:rsidR="00B32E12">
        <w:rPr>
          <w:rFonts w:ascii="Times New Roman" w:eastAsia="Times New Roman" w:hAnsi="Times New Roman" w:cs="Times New Roman"/>
          <w:sz w:val="18"/>
          <w:szCs w:val="18"/>
        </w:rPr>
        <w:t xml:space="preserve"> para 24a.  </w:t>
      </w:r>
      <w:r w:rsidR="00B32E12">
        <w:rPr>
          <w:rFonts w:ascii="Times New Roman" w:eastAsia="Times New Roman" w:hAnsi="Times New Roman" w:cs="Times New Roman"/>
          <w:b/>
          <w:sz w:val="18"/>
          <w:szCs w:val="18"/>
        </w:rPr>
        <w:t>For the wing-level selection process, only the CAPF 60-84 will be s</w:t>
      </w:r>
      <w:r w:rsidR="007B5ED5">
        <w:rPr>
          <w:rFonts w:ascii="Times New Roman" w:eastAsia="Times New Roman" w:hAnsi="Times New Roman" w:cs="Times New Roman"/>
          <w:b/>
          <w:sz w:val="18"/>
          <w:szCs w:val="18"/>
        </w:rPr>
        <w:t>u</w:t>
      </w:r>
      <w:r w:rsidR="00B32E12">
        <w:rPr>
          <w:rFonts w:ascii="Times New Roman" w:eastAsia="Times New Roman" w:hAnsi="Times New Roman" w:cs="Times New Roman"/>
          <w:b/>
          <w:sz w:val="18"/>
          <w:szCs w:val="18"/>
        </w:rPr>
        <w:t>bmitted (by 25 Aug each year) and only the CAPF 60-84 will be evaluated.</w:t>
      </w:r>
      <w:r w:rsidR="006156C7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  <w:r w:rsidR="006156C7" w:rsidRPr="006156C7">
        <w:rPr>
          <w:rFonts w:ascii="Times New Roman" w:eastAsia="Times New Roman" w:hAnsi="Times New Roman" w:cs="Times New Roman"/>
          <w:sz w:val="18"/>
          <w:szCs w:val="18"/>
        </w:rPr>
        <w:t>T</w:t>
      </w:r>
      <w:r w:rsidR="00B32E12">
        <w:rPr>
          <w:rFonts w:ascii="Times New Roman" w:eastAsia="Times New Roman" w:hAnsi="Times New Roman" w:cs="Times New Roman"/>
          <w:sz w:val="18"/>
          <w:szCs w:val="18"/>
        </w:rPr>
        <w:t xml:space="preserve">he AKWG Cadet of the Year selection board will meet in accordance with CAPR 39-3 para 24c and will forward its recommendation to the Wing Commander NLT 15 September.  Once the board has selected the AKWG Cadet of the Year, the additional documents </w:t>
      </w:r>
      <w:r w:rsidR="006156C7">
        <w:rPr>
          <w:rFonts w:ascii="Times New Roman" w:eastAsia="Times New Roman" w:hAnsi="Times New Roman" w:cs="Times New Roman"/>
          <w:sz w:val="18"/>
          <w:szCs w:val="18"/>
        </w:rPr>
        <w:t>specified in the CAPF 60-84</w:t>
      </w:r>
      <w:r w:rsidR="00B32E12">
        <w:rPr>
          <w:rFonts w:ascii="Times New Roman" w:eastAsia="Times New Roman" w:hAnsi="Times New Roman" w:cs="Times New Roman"/>
          <w:sz w:val="18"/>
          <w:szCs w:val="18"/>
        </w:rPr>
        <w:t xml:space="preserve"> (photo, SAT scores, transcript and letters of recommendation, etc.) will be gathered in time to meet the PCR submission date.  Link to the CAPF 60-84:</w:t>
      </w:r>
    </w:p>
    <w:p w:rsidR="007B5ED5" w:rsidRPr="00EF6EB9" w:rsidRDefault="007B5ED5" w:rsidP="007B5ED5">
      <w:pPr>
        <w:pStyle w:val="ListParagraph"/>
        <w:spacing w:before="4" w:after="0" w:line="242" w:lineRule="auto"/>
        <w:ind w:left="701" w:right="547"/>
        <w:jc w:val="both"/>
        <w:rPr>
          <w:rFonts w:ascii="Times New Roman" w:eastAsia="Times New Roman" w:hAnsi="Times New Roman" w:cs="Times New Roman"/>
          <w:color w:val="548DD4" w:themeColor="text2" w:themeTint="99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EF6EB9">
        <w:rPr>
          <w:rFonts w:ascii="Times New Roman" w:eastAsia="Times New Roman" w:hAnsi="Times New Roman" w:cs="Times New Roman"/>
          <w:color w:val="548DD4" w:themeColor="text2" w:themeTint="99"/>
          <w:sz w:val="18"/>
          <w:szCs w:val="18"/>
        </w:rPr>
        <w:tab/>
      </w:r>
      <w:r w:rsidR="00B32E12" w:rsidRPr="00EF6EB9">
        <w:rPr>
          <w:rFonts w:ascii="Times New Roman" w:eastAsia="Times New Roman" w:hAnsi="Times New Roman" w:cs="Times New Roman"/>
          <w:color w:val="548DD4" w:themeColor="text2" w:themeTint="99"/>
          <w:sz w:val="18"/>
          <w:szCs w:val="18"/>
        </w:rPr>
        <w:t>https://www.gocivilairpatrol.com/members/publications/forms</w:t>
      </w:r>
    </w:p>
    <w:p w:rsidR="007B5ED5" w:rsidRDefault="007B5ED5" w:rsidP="007B5ED5">
      <w:pPr>
        <w:pStyle w:val="ListParagraph"/>
        <w:spacing w:before="4" w:after="0" w:line="242" w:lineRule="auto"/>
        <w:ind w:left="701" w:right="54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EF6EB9" w:rsidRDefault="007B5ED5" w:rsidP="007B5ED5">
      <w:pPr>
        <w:pStyle w:val="ListParagraph"/>
        <w:numPr>
          <w:ilvl w:val="0"/>
          <w:numId w:val="4"/>
        </w:numPr>
        <w:spacing w:before="4" w:after="0" w:line="242" w:lineRule="auto"/>
        <w:ind w:right="54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AKWG Junior Cadet officer of the Year: 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This (new) wing-level award recognizes the most outstanding cadet officer who does not meet the eligibility requirements outlined in CAPR 39-3 para 24a for the CAP Cadet of the Year award, but has earned at least the Mitchell </w:t>
      </w:r>
      <w:r w:rsidR="00C30ED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Award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during the  consideration period.  The award consideration period will be aligned with PCR guidance, 1 October - 30 September, annually.  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For wing level selection process, only the CAPF 60-84 will be submitted (by 25 Aug each year) and only the CAPF 60-84 will be evaluated </w:t>
      </w:r>
      <w:r w:rsidRPr="00EF6EB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by the AKWG Cadet of the Year selection board.  </w:t>
      </w:r>
      <w:r w:rsidR="00EF6EB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The board will forward its recommendation to the </w:t>
      </w:r>
      <w:r w:rsidR="00EF6EB9" w:rsidRPr="00EF6EB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Wing Commander NLT</w:t>
      </w:r>
      <w:r w:rsidR="00EF6EB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15 September.  Link to CAPF 60-84:</w:t>
      </w:r>
    </w:p>
    <w:p w:rsidR="00DA41CA" w:rsidRPr="00DA41CA" w:rsidRDefault="00EF6EB9" w:rsidP="00DA41CA">
      <w:pPr>
        <w:pStyle w:val="ListParagraph"/>
        <w:spacing w:before="4" w:after="0" w:line="242" w:lineRule="auto"/>
        <w:ind w:left="2141" w:right="547"/>
        <w:jc w:val="both"/>
        <w:rPr>
          <w:rFonts w:ascii="Times New Roman" w:eastAsia="Times New Roman" w:hAnsi="Times New Roman" w:cs="Times New Roman"/>
          <w:color w:val="548DD4" w:themeColor="text2" w:themeTint="99"/>
          <w:sz w:val="18"/>
          <w:szCs w:val="18"/>
        </w:rPr>
      </w:pPr>
      <w:r w:rsidRPr="00DA41CA">
        <w:rPr>
          <w:rFonts w:ascii="Times New Roman" w:eastAsia="Times New Roman" w:hAnsi="Times New Roman" w:cs="Times New Roman"/>
          <w:color w:val="548DD4" w:themeColor="text2" w:themeTint="99"/>
          <w:sz w:val="18"/>
          <w:szCs w:val="18"/>
        </w:rPr>
        <w:t>https://www.gocivilairpatrol.com/members/publications/forms</w:t>
      </w:r>
    </w:p>
    <w:p w:rsidR="00DA41CA" w:rsidRDefault="00DA41CA" w:rsidP="00DA41CA">
      <w:pPr>
        <w:pStyle w:val="ListParagraph"/>
        <w:spacing w:before="4" w:after="0" w:line="242" w:lineRule="auto"/>
        <w:ind w:left="2141" w:right="54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EF6EB9" w:rsidRPr="007F76E0" w:rsidRDefault="00EF6EB9" w:rsidP="00DA41CA">
      <w:pPr>
        <w:pStyle w:val="ListParagraph"/>
        <w:numPr>
          <w:ilvl w:val="0"/>
          <w:numId w:val="4"/>
        </w:numPr>
        <w:spacing w:before="4" w:after="0" w:line="242" w:lineRule="auto"/>
        <w:ind w:right="54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I</w:t>
      </w:r>
      <w:r w:rsidRPr="00EF6EB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f your outstanding cadet(s) does not meet the requirements outlined above,  consider the AFA, AFSA and VFW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Awards for  cadet officers and cadet NCOs outlined in CAPR 39-3 paras 42-44, with templates found on our AKWG homepage where you will find easy-to-use templates to fill in:</w:t>
      </w:r>
    </w:p>
    <w:p w:rsidR="00E5155B" w:rsidRPr="00DA41CA" w:rsidRDefault="00EF6EB9" w:rsidP="00EF6EB9">
      <w:pPr>
        <w:pStyle w:val="ListParagraph"/>
        <w:spacing w:before="4" w:after="0" w:line="242" w:lineRule="auto"/>
        <w:ind w:left="2141" w:right="547"/>
        <w:jc w:val="both"/>
        <w:rPr>
          <w:rFonts w:ascii="Times New Roman" w:eastAsia="Times New Roman" w:hAnsi="Times New Roman" w:cs="Times New Roman"/>
          <w:color w:val="548DD4" w:themeColor="text2" w:themeTint="99"/>
          <w:sz w:val="18"/>
          <w:szCs w:val="18"/>
        </w:rPr>
      </w:pPr>
      <w:r w:rsidRPr="00DA41CA">
        <w:rPr>
          <w:rFonts w:ascii="Times New Roman" w:eastAsia="Times New Roman" w:hAnsi="Times New Roman" w:cs="Times New Roman"/>
          <w:color w:val="548DD4" w:themeColor="text2" w:themeTint="99"/>
          <w:sz w:val="18"/>
          <w:szCs w:val="18"/>
        </w:rPr>
        <w:t>https://akwg.cap.gov/members1/awardsdecorations/templates</w:t>
      </w:r>
    </w:p>
    <w:p w:rsidR="002E0D9C" w:rsidRDefault="002E0D9C">
      <w:pPr>
        <w:rPr>
          <w:rFonts w:ascii="Times New Roman" w:eastAsia="Times New Roman" w:hAnsi="Times New Roman" w:cs="Times New Roman"/>
          <w:color w:val="548DD4" w:themeColor="text2" w:themeTint="99"/>
          <w:sz w:val="18"/>
          <w:szCs w:val="18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18"/>
          <w:szCs w:val="18"/>
        </w:rPr>
        <w:br w:type="page"/>
      </w:r>
    </w:p>
    <w:p w:rsidR="00EF6EB9" w:rsidRDefault="00EF6EB9" w:rsidP="00EF6EB9">
      <w:pPr>
        <w:pStyle w:val="ListParagraph"/>
        <w:spacing w:before="4" w:after="0" w:line="242" w:lineRule="auto"/>
        <w:ind w:left="1080" w:right="547"/>
        <w:jc w:val="both"/>
        <w:rPr>
          <w:rFonts w:ascii="Times New Roman" w:eastAsia="Times New Roman" w:hAnsi="Times New Roman" w:cs="Times New Roman"/>
          <w:color w:val="548DD4" w:themeColor="text2" w:themeTint="99"/>
          <w:sz w:val="18"/>
          <w:szCs w:val="18"/>
        </w:rPr>
      </w:pPr>
    </w:p>
    <w:p w:rsidR="00C71713" w:rsidRPr="002E0D9C" w:rsidRDefault="00E5155B" w:rsidP="002E0D9C">
      <w:pPr>
        <w:pStyle w:val="ListParagraph"/>
        <w:numPr>
          <w:ilvl w:val="0"/>
          <w:numId w:val="2"/>
        </w:numPr>
        <w:spacing w:before="4" w:after="0" w:line="242" w:lineRule="auto"/>
        <w:ind w:right="547"/>
        <w:jc w:val="both"/>
        <w:rPr>
          <w:sz w:val="20"/>
          <w:szCs w:val="20"/>
        </w:rPr>
      </w:pPr>
      <w:r w:rsidRPr="002E0D9C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Pr="002E0D9C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2E0D9C">
        <w:rPr>
          <w:rFonts w:ascii="Times New Roman" w:eastAsia="Times New Roman" w:hAnsi="Times New Roman" w:cs="Times New Roman"/>
          <w:sz w:val="18"/>
          <w:szCs w:val="18"/>
        </w:rPr>
        <w:t>e i</w:t>
      </w:r>
      <w:r w:rsidRPr="002E0D9C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2E0D9C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Pr="002E0D9C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2E0D9C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2E0D9C"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 w:rsidRPr="002E0D9C">
        <w:rPr>
          <w:rFonts w:ascii="Times New Roman" w:eastAsia="Times New Roman" w:hAnsi="Times New Roman" w:cs="Times New Roman"/>
          <w:sz w:val="18"/>
          <w:szCs w:val="18"/>
        </w:rPr>
        <w:t>ti</w:t>
      </w:r>
      <w:r w:rsidRPr="002E0D9C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2E0D9C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2E0D9C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2E0D9C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Pr="002E0D9C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2E0D9C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2E0D9C"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 w:rsidRPr="002E0D9C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2E0D9C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Pr="002E0D9C"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 w:rsidRPr="002E0D9C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2E0D9C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2E0D9C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Pr="002E0D9C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2E0D9C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2E0D9C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2E0D9C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2E0D9C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Pr="002E0D9C"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 w:rsidRPr="002E0D9C">
        <w:rPr>
          <w:rFonts w:ascii="Times New Roman" w:eastAsia="Times New Roman" w:hAnsi="Times New Roman" w:cs="Times New Roman"/>
          <w:sz w:val="18"/>
          <w:szCs w:val="18"/>
        </w:rPr>
        <w:t>it</w:t>
      </w:r>
      <w:r w:rsidRPr="002E0D9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2E0D9C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2E0D9C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2E0D9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Pr="002E0D9C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Pr="002E0D9C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2E0D9C"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 w:rsidRPr="002E0D9C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2E0D9C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2E0D9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2E0D9C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w</w:t>
      </w:r>
      <w:r w:rsidRPr="002E0D9C"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 w:rsidRPr="002E0D9C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l</w:t>
      </w:r>
      <w:r w:rsidRPr="002E0D9C"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 w:rsidRPr="002E0D9C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2E0D9C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w</w:t>
      </w:r>
      <w:r w:rsidRPr="002E0D9C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Pr="002E0D9C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i</w:t>
      </w:r>
      <w:r w:rsidRPr="002E0D9C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 w:rsidRPr="002E0D9C">
        <w:rPr>
          <w:rFonts w:ascii="Times New Roman" w:eastAsia="Times New Roman" w:hAnsi="Times New Roman" w:cs="Times New Roman"/>
          <w:b/>
          <w:bCs/>
          <w:sz w:val="18"/>
          <w:szCs w:val="18"/>
        </w:rPr>
        <w:t>h</w:t>
      </w:r>
      <w:r w:rsidRPr="002E0D9C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2E0D9C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 w:rsidRPr="002E0D9C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 w:rsidRPr="002E0D9C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 w:rsidRPr="002E0D9C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v</w:t>
      </w:r>
      <w:r w:rsidRPr="002E0D9C">
        <w:rPr>
          <w:rFonts w:ascii="Times New Roman" w:eastAsia="Times New Roman" w:hAnsi="Times New Roman" w:cs="Times New Roman"/>
          <w:b/>
          <w:bCs/>
          <w:sz w:val="18"/>
          <w:szCs w:val="18"/>
        </w:rPr>
        <w:t>ily</w:t>
      </w:r>
      <w:r w:rsidRPr="002E0D9C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 w:rsidRPr="002E0D9C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2E0D9C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2E0D9C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2E0D9C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2E0D9C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2E0D9C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Pr="002E0D9C">
        <w:rPr>
          <w:rFonts w:ascii="Times New Roman" w:eastAsia="Times New Roman" w:hAnsi="Times New Roman" w:cs="Times New Roman"/>
          <w:spacing w:val="-1"/>
          <w:sz w:val="18"/>
          <w:szCs w:val="18"/>
        </w:rPr>
        <w:t>eva</w:t>
      </w:r>
      <w:r w:rsidRPr="002E0D9C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2E0D9C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Pr="002E0D9C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2E0D9C">
        <w:rPr>
          <w:rFonts w:ascii="Times New Roman" w:eastAsia="Times New Roman" w:hAnsi="Times New Roman" w:cs="Times New Roman"/>
          <w:sz w:val="18"/>
          <w:szCs w:val="18"/>
        </w:rPr>
        <w:t>ti</w:t>
      </w:r>
      <w:r w:rsidRPr="002E0D9C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Pr="002E0D9C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2E0D9C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2E0D9C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2E0D9C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2E0D9C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2E0D9C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2E0D9C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2E0D9C"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 w:rsidRPr="002E0D9C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2E0D9C">
        <w:rPr>
          <w:rFonts w:ascii="Times New Roman" w:eastAsia="Times New Roman" w:hAnsi="Times New Roman" w:cs="Times New Roman"/>
          <w:spacing w:val="-1"/>
          <w:sz w:val="18"/>
          <w:szCs w:val="18"/>
        </w:rPr>
        <w:t>mme</w:t>
      </w:r>
      <w:r w:rsidRPr="002E0D9C"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 w:rsidRPr="002E0D9C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2E0D9C">
        <w:rPr>
          <w:rFonts w:ascii="Times New Roman" w:eastAsia="Times New Roman" w:hAnsi="Times New Roman" w:cs="Times New Roman"/>
          <w:sz w:val="18"/>
          <w:szCs w:val="18"/>
        </w:rPr>
        <w:t>ti</w:t>
      </w:r>
      <w:r w:rsidRPr="002E0D9C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2E0D9C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2E0D9C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2E0D9C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Pr="002E0D9C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2E0D9C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Pr="002E0D9C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Pr="002E0D9C">
        <w:rPr>
          <w:rFonts w:ascii="Times New Roman" w:eastAsia="Times New Roman" w:hAnsi="Times New Roman" w:cs="Times New Roman"/>
          <w:spacing w:val="4"/>
          <w:sz w:val="18"/>
          <w:szCs w:val="18"/>
        </w:rPr>
        <w:t>b</w:t>
      </w:r>
      <w:r w:rsidRPr="002E0D9C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2E0D9C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2E0D9C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2E0D9C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2E0D9C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2E0D9C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2E0D9C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Pr="002E0D9C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2E0D9C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2E0D9C">
        <w:rPr>
          <w:rFonts w:ascii="Times New Roman" w:eastAsia="Times New Roman" w:hAnsi="Times New Roman" w:cs="Times New Roman"/>
          <w:sz w:val="18"/>
          <w:szCs w:val="18"/>
        </w:rPr>
        <w:t xml:space="preserve">g </w:t>
      </w:r>
      <w:r w:rsidRPr="002E0D9C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Pr="002E0D9C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2E0D9C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2E0D9C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Pr="002E0D9C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2E0D9C">
        <w:rPr>
          <w:rFonts w:ascii="Times New Roman" w:eastAsia="Times New Roman" w:hAnsi="Times New Roman" w:cs="Times New Roman"/>
          <w:sz w:val="18"/>
          <w:szCs w:val="18"/>
        </w:rPr>
        <w:t>ti</w:t>
      </w:r>
      <w:r w:rsidRPr="002E0D9C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2E0D9C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2E0D9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b</w:t>
      </w:r>
      <w:r w:rsidRPr="002E0D9C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2E0D9C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2E0D9C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2E0D9C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Pr="002E0D9C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2E0D9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2E0D9C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Pr="002E0D9C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Pr="002E0D9C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2E0D9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2E0D9C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 w:rsidRPr="002E0D9C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 w:rsidRPr="002E0D9C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2E0D9C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 w:rsidRPr="002E0D9C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2E0D9C">
        <w:rPr>
          <w:rFonts w:ascii="Times New Roman" w:eastAsia="Times New Roman" w:hAnsi="Times New Roman" w:cs="Times New Roman"/>
          <w:b/>
          <w:bCs/>
          <w:sz w:val="18"/>
          <w:szCs w:val="18"/>
        </w:rPr>
        <w:t>ti</w:t>
      </w:r>
      <w:r w:rsidRPr="002E0D9C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2E0D9C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 w:rsidRPr="002E0D9C"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 w:rsidRPr="002E0D9C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 w:rsidRPr="002E0D9C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 w:rsidRPr="002E0D9C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 w:rsidRPr="002E0D9C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 w:rsidRPr="002E0D9C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Pr="002E0D9C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2E0D9C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 w:rsidRPr="002E0D9C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 w:rsidRPr="002E0D9C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 w:rsidRPr="002E0D9C"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 w:rsidRPr="002E0D9C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 w:rsidRPr="002E0D9C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 w:rsidRPr="002E0D9C"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 w:rsidRPr="002E0D9C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 w:rsidRPr="002E0D9C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c</w:t>
      </w:r>
      <w:r w:rsidRPr="002E0D9C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u</w:t>
      </w:r>
      <w:r w:rsidRPr="002E0D9C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 w:rsidRPr="002E0D9C">
        <w:rPr>
          <w:rFonts w:ascii="Times New Roman" w:eastAsia="Times New Roman" w:hAnsi="Times New Roman" w:cs="Times New Roman"/>
          <w:b/>
          <w:bCs/>
          <w:sz w:val="18"/>
          <w:szCs w:val="18"/>
        </w:rPr>
        <w:t>st</w:t>
      </w:r>
      <w:r w:rsidRPr="002E0D9C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 w:rsidRPr="002E0D9C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 w:rsidRPr="002E0D9C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c</w:t>
      </w:r>
      <w:r w:rsidRPr="002E0D9C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Pr="002E0D9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 </w:t>
      </w:r>
      <w:r w:rsidRPr="002E0D9C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 w:rsidRPr="002E0D9C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r</w:t>
      </w:r>
      <w:r w:rsidRPr="002E0D9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 w:rsidRPr="002E0D9C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 w:rsidRPr="002E0D9C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Pr="002E0D9C">
        <w:rPr>
          <w:rFonts w:ascii="Times New Roman" w:eastAsia="Times New Roman" w:hAnsi="Times New Roman" w:cs="Times New Roman"/>
          <w:b/>
          <w:bCs/>
          <w:sz w:val="18"/>
          <w:szCs w:val="18"/>
        </w:rPr>
        <w:t>it</w:t>
      </w:r>
      <w:r w:rsidRPr="002E0D9C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 w:rsidRPr="002E0D9C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Pr="002E0D9C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2E0D9C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 w:rsidRPr="002E0D9C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 w:rsidRPr="002E0D9C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 w:rsidRPr="002E0D9C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 w:rsidRPr="002E0D9C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2E0D9C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 w:rsidRPr="002E0D9C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 w:rsidRPr="002E0D9C">
        <w:rPr>
          <w:rFonts w:ascii="Times New Roman" w:eastAsia="Times New Roman" w:hAnsi="Times New Roman" w:cs="Times New Roman"/>
          <w:b/>
          <w:bCs/>
          <w:sz w:val="18"/>
          <w:szCs w:val="18"/>
        </w:rPr>
        <w:t>ti</w:t>
      </w:r>
      <w:r w:rsidRPr="002E0D9C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 w:rsidRPr="002E0D9C"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 w:rsidRPr="002E0D9C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n</w:t>
      </w:r>
      <w:r w:rsidRPr="002E0D9C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 w:rsidRPr="002E0D9C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2E0D9C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 w:rsidRPr="002E0D9C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 w:rsidRPr="002E0D9C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and</w:t>
      </w:r>
      <w:r w:rsidRPr="002E0D9C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 w:rsidRPr="002E0D9C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Pr="002E0D9C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 w:rsidRPr="002E0D9C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r</w:t>
      </w:r>
      <w:r w:rsidRPr="002E0D9C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 w:rsidRPr="002E0D9C"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 w:rsidR="002E0D9C" w:rsidRPr="002E0D9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:rsidR="0003379E" w:rsidRDefault="0003379E">
      <w:pPr>
        <w:spacing w:before="9" w:after="0" w:line="200" w:lineRule="exact"/>
        <w:rPr>
          <w:sz w:val="20"/>
          <w:szCs w:val="20"/>
        </w:rPr>
      </w:pPr>
    </w:p>
    <w:p w:rsidR="0003379E" w:rsidRDefault="00E5155B">
      <w:pPr>
        <w:spacing w:after="0" w:line="240" w:lineRule="auto"/>
        <w:ind w:left="746" w:right="737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ne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  <w:u w:val="single" w:color="000000"/>
        </w:rPr>
        <w:t>Aw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rd</w:t>
      </w:r>
      <w:r>
        <w:rPr>
          <w:rFonts w:ascii="Times New Roman" w:eastAsia="Times New Roman" w:hAnsi="Times New Roman" w:cs="Times New Roman"/>
          <w:spacing w:val="4"/>
          <w:sz w:val="18"/>
          <w:szCs w:val="18"/>
          <w:u w:val="single" w:color="000000"/>
        </w:rPr>
        <w:t xml:space="preserve"> </w:t>
      </w:r>
      <w:r w:rsidR="002E0D9C">
        <w:rPr>
          <w:rFonts w:ascii="Times New Roman" w:eastAsia="Times New Roman" w:hAnsi="Times New Roman" w:cs="Times New Roman"/>
          <w:spacing w:val="-3"/>
          <w:sz w:val="18"/>
          <w:szCs w:val="18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odu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le </w:t>
      </w:r>
      <w:r w:rsidR="002E0D9C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du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s.</w:t>
      </w:r>
    </w:p>
    <w:p w:rsidR="0003379E" w:rsidRDefault="0003379E">
      <w:pPr>
        <w:spacing w:before="8" w:after="0" w:line="200" w:lineRule="exact"/>
        <w:rPr>
          <w:sz w:val="20"/>
          <w:szCs w:val="20"/>
        </w:rPr>
      </w:pPr>
    </w:p>
    <w:p w:rsidR="0003379E" w:rsidRPr="00C71713" w:rsidRDefault="00E5155B" w:rsidP="00C71713">
      <w:pPr>
        <w:pStyle w:val="ListParagraph"/>
        <w:numPr>
          <w:ilvl w:val="0"/>
          <w:numId w:val="14"/>
        </w:numPr>
        <w:spacing w:after="0" w:line="240" w:lineRule="auto"/>
        <w:ind w:left="1440" w:right="54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71713"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C71713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C71713"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 w:rsidRPr="00C71713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C71713"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Pr="00C71713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itti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g</w:t>
      </w:r>
      <w:r w:rsidRPr="00C71713"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C71713"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li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C71713"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C71713"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q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st</w:t>
      </w:r>
      <w:r w:rsidRPr="00C71713"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in</w:t>
      </w:r>
      <w:r w:rsidRPr="00C71713"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 w:rsidRPr="00C71713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C71713"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-s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C71713"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 w:rsidRPr="00C71713"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w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rd</w:t>
      </w:r>
      <w:r w:rsidRPr="00C71713"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 w:rsidRPr="00C71713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Pr="00C71713"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le</w:t>
      </w:r>
      <w:r w:rsidRPr="00C71713"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 w:rsidRPr="00C71713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C71713"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C71713"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g</w:t>
      </w:r>
      <w:r w:rsidRPr="00C71713"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C71713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g</w:t>
      </w:r>
      <w:r w:rsidRPr="00C71713"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 w:rsidRPr="00C71713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g</w:t>
      </w:r>
      <w:r w:rsidRPr="00C71713"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C71713"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C71713"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eve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C71713"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 xml:space="preserve">f 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va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C71713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71713"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u</w:t>
      </w:r>
      <w:r w:rsidRPr="00C71713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C71713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st</w:t>
      </w:r>
      <w:r w:rsidRPr="00C71713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C71713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irst</w:t>
      </w:r>
      <w:r w:rsidRPr="00C71713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C71713">
        <w:rPr>
          <w:rFonts w:ascii="Times New Roman" w:eastAsia="Times New Roman" w:hAnsi="Times New Roman" w:cs="Times New Roman"/>
          <w:spacing w:val="3"/>
          <w:sz w:val="18"/>
          <w:szCs w:val="18"/>
        </w:rPr>
        <w:t>-</w:t>
      </w:r>
      <w:r w:rsidRPr="00C71713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il</w:t>
      </w:r>
      <w:r w:rsidRPr="00C71713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C71713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st</w:t>
      </w:r>
      <w:r w:rsidRPr="00C71713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in</w:t>
      </w:r>
      <w:r w:rsidRPr="00C71713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C71713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rd</w:t>
      </w:r>
      <w:r w:rsidRPr="00C71713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C71713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C71713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C71713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to</w:t>
      </w:r>
      <w:r w:rsidRPr="00C71713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C71713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71713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g</w:t>
      </w:r>
      <w:r w:rsidRPr="00C71713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rs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onn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C71713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C71713">
        <w:rPr>
          <w:rFonts w:ascii="Times New Roman" w:eastAsia="Times New Roman" w:hAnsi="Times New Roman" w:cs="Times New Roman"/>
          <w:spacing w:val="-2"/>
          <w:sz w:val="18"/>
          <w:szCs w:val="18"/>
        </w:rPr>
        <w:t>ff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r</w:t>
      </w:r>
      <w:r w:rsidR="006156C7">
        <w:rPr>
          <w:rFonts w:ascii="Times New Roman" w:eastAsia="Times New Roman" w:hAnsi="Times New Roman" w:cs="Times New Roman"/>
          <w:sz w:val="18"/>
          <w:szCs w:val="18"/>
        </w:rPr>
        <w:t>.  A</w:t>
      </w:r>
      <w:r w:rsidRPr="00C71713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C71713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eva</w:t>
      </w:r>
      <w:r w:rsidRPr="00C71713"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ti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C71713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C71713"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u</w:t>
      </w:r>
      <w:r w:rsidRPr="00C71713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Pr="00C71713"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ke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 xml:space="preserve">d  to  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it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C71713"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C71713"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C71713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eq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st</w:t>
      </w:r>
      <w:r w:rsidRPr="00C71713"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C71713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C71713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C71713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C71713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C71713"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 w:rsidRPr="00C71713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 xml:space="preserve">o  </w:t>
      </w:r>
      <w:r w:rsidRPr="00C71713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ak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C71713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ge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C71713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d  r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C71713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it</w:t>
      </w:r>
      <w:r w:rsidRPr="00C71713"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to</w:t>
      </w:r>
      <w:r w:rsidRPr="00C71713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Pr="00C71713"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rs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onn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C71713"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 w:rsidRPr="00C71713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C71713"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 w:rsidRPr="00C71713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rt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 xml:space="preserve">r 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eva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ti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71713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ri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g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71713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e r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st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o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li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Pr="00C71713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irst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71713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Pr="00C71713"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mea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C71713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it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h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 w:rsidRPr="00C71713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e r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j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C71713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C7171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C71713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Pr="00C71713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3379E" w:rsidRDefault="0003379E">
      <w:pPr>
        <w:spacing w:before="9" w:after="0" w:line="200" w:lineRule="exact"/>
        <w:rPr>
          <w:sz w:val="20"/>
          <w:szCs w:val="20"/>
        </w:rPr>
      </w:pPr>
    </w:p>
    <w:p w:rsidR="0003379E" w:rsidRPr="00C30EDE" w:rsidRDefault="00E5155B" w:rsidP="00C30EDE">
      <w:pPr>
        <w:pStyle w:val="ListParagraph"/>
        <w:numPr>
          <w:ilvl w:val="0"/>
          <w:numId w:val="14"/>
        </w:numPr>
        <w:spacing w:after="0" w:line="200" w:lineRule="exact"/>
        <w:ind w:left="1440" w:right="545"/>
        <w:jc w:val="both"/>
        <w:rPr>
          <w:sz w:val="20"/>
          <w:szCs w:val="20"/>
        </w:rPr>
      </w:pPr>
      <w:r w:rsidRPr="00C30EDE">
        <w:rPr>
          <w:rFonts w:ascii="Times New Roman" w:eastAsia="Times New Roman" w:hAnsi="Times New Roman" w:cs="Times New Roman"/>
          <w:spacing w:val="1"/>
          <w:sz w:val="18"/>
          <w:szCs w:val="18"/>
        </w:rPr>
        <w:t>Fo</w:t>
      </w:r>
      <w:r w:rsidRPr="00C30EDE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C30EDE"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 w:rsidRPr="00C30EDE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Pr="00C30EDE">
        <w:rPr>
          <w:rFonts w:ascii="Times New Roman" w:eastAsia="Times New Roman" w:hAnsi="Times New Roman" w:cs="Times New Roman"/>
          <w:sz w:val="18"/>
          <w:szCs w:val="18"/>
        </w:rPr>
        <w:t>ist</w:t>
      </w:r>
      <w:r w:rsidRPr="00C30EDE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C30EDE">
        <w:rPr>
          <w:rFonts w:ascii="Times New Roman" w:eastAsia="Times New Roman" w:hAnsi="Times New Roman" w:cs="Times New Roman"/>
          <w:sz w:val="18"/>
          <w:szCs w:val="18"/>
        </w:rPr>
        <w:t>ri</w:t>
      </w:r>
      <w:r w:rsidRPr="00C30EDE"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 w:rsidRPr="00C30EDE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C30EDE"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 w:rsidRPr="00C30EDE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C30EDE">
        <w:rPr>
          <w:rFonts w:ascii="Times New Roman" w:eastAsia="Times New Roman" w:hAnsi="Times New Roman" w:cs="Times New Roman"/>
          <w:spacing w:val="-1"/>
          <w:sz w:val="18"/>
          <w:szCs w:val="18"/>
        </w:rPr>
        <w:t>eq</w:t>
      </w:r>
      <w:r w:rsidRPr="00C30EDE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Pr="00C30EDE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C30EDE">
        <w:rPr>
          <w:rFonts w:ascii="Times New Roman" w:eastAsia="Times New Roman" w:hAnsi="Times New Roman" w:cs="Times New Roman"/>
          <w:sz w:val="18"/>
          <w:szCs w:val="18"/>
        </w:rPr>
        <w:t>sts</w:t>
      </w:r>
      <w:r w:rsidRPr="00C30EDE"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 w:rsidRPr="00C30EDE"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 w:rsidRPr="00C30EDE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C30EDE">
        <w:rPr>
          <w:rFonts w:ascii="Times New Roman" w:eastAsia="Times New Roman" w:hAnsi="Times New Roman" w:cs="Times New Roman"/>
          <w:sz w:val="18"/>
          <w:szCs w:val="18"/>
        </w:rPr>
        <w:t>u</w:t>
      </w:r>
      <w:r w:rsidRPr="00C30EDE"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 w:rsidRPr="00C30EDE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Pr="00C30EDE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Pr="00C30EDE">
        <w:rPr>
          <w:rFonts w:ascii="Times New Roman" w:eastAsia="Times New Roman" w:hAnsi="Times New Roman" w:cs="Times New Roman"/>
          <w:sz w:val="18"/>
          <w:szCs w:val="18"/>
        </w:rPr>
        <w:t>st</w:t>
      </w:r>
      <w:r w:rsidRPr="00C30EDE"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 w:rsidRPr="00C30EDE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C30EDE">
        <w:rPr>
          <w:rFonts w:ascii="Times New Roman" w:eastAsia="Times New Roman" w:hAnsi="Times New Roman" w:cs="Times New Roman"/>
          <w:sz w:val="18"/>
          <w:szCs w:val="18"/>
        </w:rPr>
        <w:t>tt</w:t>
      </w:r>
      <w:r w:rsidRPr="00C30EDE"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 w:rsidRPr="00C30EDE">
        <w:rPr>
          <w:rFonts w:ascii="Times New Roman" w:eastAsia="Times New Roman" w:hAnsi="Times New Roman" w:cs="Times New Roman"/>
          <w:sz w:val="18"/>
          <w:szCs w:val="18"/>
        </w:rPr>
        <w:t>h</w:t>
      </w:r>
      <w:r w:rsidRPr="00C30EDE"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 w:rsidRPr="00C30EDE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C30EDE"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 w:rsidRPr="00C30EDE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C30EDE"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 w:rsidRPr="00C30EDE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C30EDE"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 w:rsidRPr="00C30EDE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C30EDE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C30EDE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C30EDE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C30EDE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C30EDE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C30EDE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C30EDE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Pr="00C30EDE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C30EDE"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 w:rsidRPr="00C30EDE">
        <w:rPr>
          <w:rFonts w:ascii="Times New Roman" w:eastAsia="Times New Roman" w:hAnsi="Times New Roman" w:cs="Times New Roman"/>
          <w:sz w:val="18"/>
          <w:szCs w:val="18"/>
        </w:rPr>
        <w:t>m</w:t>
      </w:r>
      <w:r w:rsidRPr="00C30EDE"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 w:rsidRPr="00C30EDE">
        <w:rPr>
          <w:rFonts w:ascii="Times New Roman" w:eastAsia="Times New Roman" w:hAnsi="Times New Roman" w:cs="Times New Roman"/>
          <w:spacing w:val="1"/>
          <w:sz w:val="18"/>
          <w:szCs w:val="18"/>
        </w:rPr>
        <w:t>12</w:t>
      </w:r>
      <w:r w:rsidRPr="00C30EDE">
        <w:rPr>
          <w:rFonts w:ascii="Times New Roman" w:eastAsia="Times New Roman" w:hAnsi="Times New Roman" w:cs="Times New Roman"/>
          <w:sz w:val="18"/>
          <w:szCs w:val="18"/>
        </w:rPr>
        <w:t>0</w:t>
      </w:r>
      <w:r w:rsidRPr="00C30EDE"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 w:rsidRPr="00C30EDE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C30EDE">
        <w:rPr>
          <w:rFonts w:ascii="Times New Roman" w:eastAsia="Times New Roman" w:hAnsi="Times New Roman" w:cs="Times New Roman"/>
          <w:spacing w:val="-1"/>
          <w:sz w:val="18"/>
          <w:szCs w:val="18"/>
        </w:rPr>
        <w:t>ha</w:t>
      </w:r>
      <w:r w:rsidRPr="00C30EDE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C30EDE"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 w:rsidRPr="00C30EDE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Pr="00C30EDE"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 w:rsidRPr="00C30EDE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C30EDE"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 w:rsidRPr="00C30EDE"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 w:rsidRPr="00C30EDE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C30EDE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Pr="00C30EDE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C30EDE">
        <w:rPr>
          <w:rFonts w:ascii="Times New Roman" w:eastAsia="Times New Roman" w:hAnsi="Times New Roman" w:cs="Times New Roman"/>
          <w:spacing w:val="-1"/>
          <w:sz w:val="18"/>
          <w:szCs w:val="18"/>
        </w:rPr>
        <w:t>xe</w:t>
      </w:r>
      <w:r w:rsidRPr="00C30EDE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C30EDE"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 w:rsidRPr="00C30EDE">
        <w:rPr>
          <w:rFonts w:ascii="Times New Roman" w:eastAsia="Times New Roman" w:hAnsi="Times New Roman" w:cs="Times New Roman"/>
          <w:sz w:val="18"/>
          <w:szCs w:val="18"/>
        </w:rPr>
        <w:t>to</w:t>
      </w:r>
      <w:r w:rsidRPr="00C30EDE"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 w:rsidRPr="00C30EDE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C30EDE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C30EDE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C30EDE"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 w:rsidRPr="00C30EDE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C30EDE">
        <w:rPr>
          <w:rFonts w:ascii="Times New Roman" w:eastAsia="Times New Roman" w:hAnsi="Times New Roman" w:cs="Times New Roman"/>
          <w:sz w:val="18"/>
          <w:szCs w:val="18"/>
        </w:rPr>
        <w:t>ri</w:t>
      </w:r>
      <w:r w:rsidRPr="00C30EDE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Pr="00C30EDE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C30EDE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C30EDE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C30EDE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C30EDE"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 w:rsidRPr="00C30EDE"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 w:rsidRPr="00C30EDE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Pr="00C30EDE">
        <w:rPr>
          <w:rFonts w:ascii="Times New Roman" w:eastAsia="Times New Roman" w:hAnsi="Times New Roman" w:cs="Times New Roman"/>
          <w:sz w:val="18"/>
          <w:szCs w:val="18"/>
        </w:rPr>
        <w:t>ti</w:t>
      </w:r>
      <w:r w:rsidRPr="00C30EDE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Pr="00C30EDE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C30EDE"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 w:rsidRPr="00C30EDE">
        <w:rPr>
          <w:rFonts w:ascii="Times New Roman" w:eastAsia="Times New Roman" w:hAnsi="Times New Roman" w:cs="Times New Roman"/>
          <w:sz w:val="18"/>
          <w:szCs w:val="18"/>
        </w:rPr>
        <w:t>te</w:t>
      </w:r>
      <w:r w:rsidRPr="00C30EDE"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 w:rsidRPr="00C30EDE">
        <w:rPr>
          <w:rFonts w:ascii="Times New Roman" w:eastAsia="Times New Roman" w:hAnsi="Times New Roman" w:cs="Times New Roman"/>
          <w:sz w:val="18"/>
          <w:szCs w:val="18"/>
        </w:rPr>
        <w:t>in</w:t>
      </w:r>
      <w:r w:rsidRPr="00C30EDE"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 w:rsidRPr="00C30EDE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C30EDE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C30EDE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Pr="00C30EDE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C30EDE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C30EDE"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 w:rsidRPr="00C30EDE">
        <w:rPr>
          <w:rFonts w:ascii="Times New Roman" w:eastAsia="Times New Roman" w:hAnsi="Times New Roman" w:cs="Times New Roman"/>
          <w:sz w:val="18"/>
          <w:szCs w:val="18"/>
        </w:rPr>
        <w:t xml:space="preserve">to </w:t>
      </w:r>
      <w:r w:rsidRPr="00C30EDE">
        <w:rPr>
          <w:rFonts w:ascii="Times New Roman" w:eastAsia="Times New Roman" w:hAnsi="Times New Roman" w:cs="Times New Roman"/>
          <w:spacing w:val="-1"/>
          <w:sz w:val="18"/>
          <w:szCs w:val="18"/>
        </w:rPr>
        <w:t>va</w:t>
      </w:r>
      <w:r w:rsidRPr="00C30EDE">
        <w:rPr>
          <w:rFonts w:ascii="Times New Roman" w:eastAsia="Times New Roman" w:hAnsi="Times New Roman" w:cs="Times New Roman"/>
          <w:sz w:val="18"/>
          <w:szCs w:val="18"/>
        </w:rPr>
        <w:t>li</w:t>
      </w:r>
      <w:r w:rsidRPr="00C30EDE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Pr="00C30EDE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C30EDE">
        <w:rPr>
          <w:rFonts w:ascii="Times New Roman" w:eastAsia="Times New Roman" w:hAnsi="Times New Roman" w:cs="Times New Roman"/>
          <w:sz w:val="18"/>
          <w:szCs w:val="18"/>
        </w:rPr>
        <w:t>te t</w:t>
      </w:r>
      <w:r w:rsidRPr="00C30EDE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C30EDE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Pr="00C30EDE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C30EDE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Pr="00C30EDE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C30EDE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C30EDE"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 w:rsidRPr="00C30EDE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C30EDE">
        <w:rPr>
          <w:rFonts w:ascii="Times New Roman" w:eastAsia="Times New Roman" w:hAnsi="Times New Roman" w:cs="Times New Roman"/>
          <w:sz w:val="18"/>
          <w:szCs w:val="18"/>
        </w:rPr>
        <w:t>ti</w:t>
      </w:r>
      <w:r w:rsidRPr="00C30EDE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C30EDE">
        <w:rPr>
          <w:rFonts w:ascii="Times New Roman" w:eastAsia="Times New Roman" w:hAnsi="Times New Roman" w:cs="Times New Roman"/>
          <w:sz w:val="18"/>
          <w:szCs w:val="18"/>
        </w:rPr>
        <w:t>ity</w:t>
      </w:r>
      <w:r w:rsidRPr="00C30EDE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30EDE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C30EDE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C30EDE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30EDE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C30EDE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C30EDE">
        <w:rPr>
          <w:rFonts w:ascii="Times New Roman" w:eastAsia="Times New Roman" w:hAnsi="Times New Roman" w:cs="Times New Roman"/>
          <w:sz w:val="18"/>
          <w:szCs w:val="18"/>
        </w:rPr>
        <w:t>e r</w:t>
      </w:r>
      <w:r w:rsidRPr="00C30EDE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C30EDE"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 w:rsidRPr="00C30EDE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C30EDE">
        <w:rPr>
          <w:rFonts w:ascii="Times New Roman" w:eastAsia="Times New Roman" w:hAnsi="Times New Roman" w:cs="Times New Roman"/>
          <w:sz w:val="18"/>
          <w:szCs w:val="18"/>
        </w:rPr>
        <w:t>st.</w:t>
      </w:r>
    </w:p>
    <w:p w:rsidR="0003379E" w:rsidRDefault="0003379E">
      <w:pPr>
        <w:spacing w:before="5" w:after="0" w:line="220" w:lineRule="exact"/>
      </w:pPr>
    </w:p>
    <w:p w:rsidR="0003379E" w:rsidRDefault="00E5155B">
      <w:pPr>
        <w:spacing w:after="0" w:line="203" w:lineRule="exact"/>
        <w:ind w:left="700" w:right="3149"/>
        <w:jc w:val="both"/>
        <w:rPr>
          <w:rFonts w:ascii="Times New Roman" w:eastAsia="Times New Roman" w:hAnsi="Times New Roman" w:cs="Times New Roman"/>
          <w:position w:val="-1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sti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 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ega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se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ced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 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KWG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Dir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l.</w:t>
      </w:r>
    </w:p>
    <w:p w:rsidR="00C30EDE" w:rsidRDefault="00C30EDE">
      <w:pPr>
        <w:spacing w:after="0" w:line="203" w:lineRule="exact"/>
        <w:ind w:left="700" w:right="3149"/>
        <w:jc w:val="both"/>
        <w:rPr>
          <w:rFonts w:ascii="Times New Roman" w:eastAsia="Times New Roman" w:hAnsi="Times New Roman" w:cs="Times New Roman"/>
          <w:position w:val="-1"/>
          <w:sz w:val="18"/>
          <w:szCs w:val="18"/>
        </w:rPr>
      </w:pPr>
    </w:p>
    <w:p w:rsidR="00C30EDE" w:rsidRDefault="00812C7A">
      <w:pPr>
        <w:spacing w:after="0" w:line="203" w:lineRule="exact"/>
        <w:ind w:left="700" w:right="314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</w:p>
    <w:p w:rsidR="0003379E" w:rsidRDefault="0003379E">
      <w:pPr>
        <w:spacing w:after="0" w:line="200" w:lineRule="exact"/>
        <w:rPr>
          <w:sz w:val="20"/>
          <w:szCs w:val="20"/>
        </w:rPr>
      </w:pPr>
    </w:p>
    <w:p w:rsidR="0003379E" w:rsidRPr="00812C7A" w:rsidRDefault="00812C7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12C7A">
        <w:rPr>
          <w:rFonts w:ascii="Times New Roman" w:hAnsi="Times New Roman" w:cs="Times New Roman"/>
          <w:sz w:val="20"/>
          <w:szCs w:val="20"/>
        </w:rPr>
        <w:t xml:space="preserve"> Kevin McClure, Lt. Colonel</w:t>
      </w:r>
    </w:p>
    <w:p w:rsidR="00812C7A" w:rsidRPr="00812C7A" w:rsidRDefault="00812C7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812C7A">
        <w:rPr>
          <w:rFonts w:ascii="Times New Roman" w:hAnsi="Times New Roman" w:cs="Times New Roman"/>
          <w:sz w:val="20"/>
          <w:szCs w:val="20"/>
        </w:rPr>
        <w:tab/>
      </w:r>
      <w:r w:rsidRPr="00812C7A">
        <w:rPr>
          <w:rFonts w:ascii="Times New Roman" w:hAnsi="Times New Roman" w:cs="Times New Roman"/>
          <w:sz w:val="20"/>
          <w:szCs w:val="20"/>
        </w:rPr>
        <w:tab/>
      </w:r>
      <w:r w:rsidRPr="00812C7A">
        <w:rPr>
          <w:rFonts w:ascii="Times New Roman" w:hAnsi="Times New Roman" w:cs="Times New Roman"/>
          <w:sz w:val="20"/>
          <w:szCs w:val="20"/>
        </w:rPr>
        <w:tab/>
      </w:r>
      <w:r w:rsidRPr="00812C7A">
        <w:rPr>
          <w:rFonts w:ascii="Times New Roman" w:hAnsi="Times New Roman" w:cs="Times New Roman"/>
          <w:sz w:val="20"/>
          <w:szCs w:val="20"/>
        </w:rPr>
        <w:tab/>
      </w:r>
      <w:r w:rsidRPr="00812C7A">
        <w:rPr>
          <w:rFonts w:ascii="Times New Roman" w:hAnsi="Times New Roman" w:cs="Times New Roman"/>
          <w:sz w:val="20"/>
          <w:szCs w:val="20"/>
        </w:rPr>
        <w:tab/>
      </w:r>
      <w:r w:rsidRPr="00812C7A">
        <w:rPr>
          <w:rFonts w:ascii="Times New Roman" w:hAnsi="Times New Roman" w:cs="Times New Roman"/>
          <w:sz w:val="20"/>
          <w:szCs w:val="20"/>
        </w:rPr>
        <w:tab/>
      </w:r>
      <w:r w:rsidRPr="00812C7A">
        <w:rPr>
          <w:rFonts w:ascii="Times New Roman" w:hAnsi="Times New Roman" w:cs="Times New Roman"/>
          <w:sz w:val="20"/>
          <w:szCs w:val="20"/>
        </w:rPr>
        <w:tab/>
      </w:r>
      <w:r w:rsidRPr="00812C7A">
        <w:rPr>
          <w:rFonts w:ascii="Times New Roman" w:hAnsi="Times New Roman" w:cs="Times New Roman"/>
          <w:sz w:val="20"/>
          <w:szCs w:val="20"/>
        </w:rPr>
        <w:tab/>
      </w:r>
      <w:r w:rsidRPr="00812C7A">
        <w:rPr>
          <w:rFonts w:ascii="Times New Roman" w:hAnsi="Times New Roman" w:cs="Times New Roman"/>
          <w:sz w:val="20"/>
          <w:szCs w:val="20"/>
        </w:rPr>
        <w:tab/>
        <w:t>Commander</w:t>
      </w:r>
    </w:p>
    <w:p w:rsidR="0003379E" w:rsidRPr="00812C7A" w:rsidRDefault="0003379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3379E" w:rsidRDefault="0003379E">
      <w:pPr>
        <w:spacing w:after="0" w:line="200" w:lineRule="exact"/>
        <w:rPr>
          <w:sz w:val="20"/>
          <w:szCs w:val="20"/>
        </w:rPr>
      </w:pPr>
    </w:p>
    <w:p w:rsidR="0003379E" w:rsidRDefault="0003379E">
      <w:pPr>
        <w:spacing w:after="0" w:line="200" w:lineRule="exact"/>
        <w:rPr>
          <w:sz w:val="20"/>
          <w:szCs w:val="20"/>
        </w:rPr>
      </w:pPr>
    </w:p>
    <w:p w:rsidR="0003379E" w:rsidRDefault="0003379E">
      <w:pPr>
        <w:spacing w:after="0" w:line="200" w:lineRule="exact"/>
        <w:rPr>
          <w:sz w:val="20"/>
          <w:szCs w:val="20"/>
        </w:rPr>
      </w:pPr>
    </w:p>
    <w:p w:rsidR="0003379E" w:rsidRDefault="0003379E">
      <w:pPr>
        <w:spacing w:after="0" w:line="200" w:lineRule="exact"/>
        <w:rPr>
          <w:sz w:val="20"/>
          <w:szCs w:val="20"/>
        </w:rPr>
      </w:pPr>
    </w:p>
    <w:p w:rsidR="0003379E" w:rsidRDefault="0003379E">
      <w:pPr>
        <w:spacing w:after="0" w:line="200" w:lineRule="exact"/>
        <w:rPr>
          <w:sz w:val="20"/>
          <w:szCs w:val="20"/>
        </w:rPr>
      </w:pPr>
    </w:p>
    <w:p w:rsidR="0003379E" w:rsidRDefault="0003379E">
      <w:pPr>
        <w:spacing w:after="0" w:line="200" w:lineRule="exact"/>
        <w:rPr>
          <w:sz w:val="20"/>
          <w:szCs w:val="20"/>
        </w:rPr>
      </w:pPr>
    </w:p>
    <w:p w:rsidR="0003379E" w:rsidRDefault="0003379E">
      <w:pPr>
        <w:spacing w:after="0" w:line="200" w:lineRule="exact"/>
        <w:rPr>
          <w:sz w:val="20"/>
          <w:szCs w:val="20"/>
        </w:rPr>
      </w:pPr>
    </w:p>
    <w:p w:rsidR="0003379E" w:rsidRDefault="0003379E">
      <w:pPr>
        <w:spacing w:after="0" w:line="200" w:lineRule="exact"/>
        <w:rPr>
          <w:sz w:val="20"/>
          <w:szCs w:val="20"/>
        </w:rPr>
      </w:pPr>
    </w:p>
    <w:p w:rsidR="0003379E" w:rsidRDefault="0003379E">
      <w:pPr>
        <w:spacing w:before="12" w:after="0" w:line="240" w:lineRule="exact"/>
        <w:rPr>
          <w:sz w:val="24"/>
          <w:szCs w:val="24"/>
        </w:rPr>
      </w:pPr>
    </w:p>
    <w:sectPr w:rsidR="0003379E" w:rsidSect="00C71713">
      <w:type w:val="continuous"/>
      <w:pgSz w:w="12240" w:h="15840"/>
      <w:pgMar w:top="720" w:right="840" w:bottom="90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4D1" w:rsidRDefault="00F754D1" w:rsidP="002E0D9C">
      <w:pPr>
        <w:spacing w:after="0" w:line="240" w:lineRule="auto"/>
      </w:pPr>
      <w:r>
        <w:separator/>
      </w:r>
    </w:p>
  </w:endnote>
  <w:endnote w:type="continuationSeparator" w:id="0">
    <w:p w:rsidR="00F754D1" w:rsidRDefault="00F754D1" w:rsidP="002E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27"/>
      <w:gridCol w:w="9749"/>
    </w:tblGrid>
    <w:tr w:rsidR="002E0D9C">
      <w:tc>
        <w:tcPr>
          <w:tcW w:w="918" w:type="dxa"/>
        </w:tcPr>
        <w:p w:rsidR="002E0D9C" w:rsidRDefault="00FF355E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5D21FF" w:rsidRPr="005D21FF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2E0D9C" w:rsidRDefault="00FF355E">
          <w:pPr>
            <w:pStyle w:val="Footer"/>
          </w:pPr>
          <w:fldSimple w:instr=" FILENAME   \* MERGEFORMAT ">
            <w:r w:rsidR="005D21FF">
              <w:rPr>
                <w:noProof/>
              </w:rPr>
              <w:t>AKWG Best practice instructions for promotions and online awards module.docx</w:t>
            </w:r>
          </w:fldSimple>
        </w:p>
      </w:tc>
    </w:tr>
  </w:tbl>
  <w:p w:rsidR="002E0D9C" w:rsidRDefault="002E0D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4D1" w:rsidRDefault="00F754D1" w:rsidP="002E0D9C">
      <w:pPr>
        <w:spacing w:after="0" w:line="240" w:lineRule="auto"/>
      </w:pPr>
      <w:r>
        <w:separator/>
      </w:r>
    </w:p>
  </w:footnote>
  <w:footnote w:type="continuationSeparator" w:id="0">
    <w:p w:rsidR="00F754D1" w:rsidRDefault="00F754D1" w:rsidP="002E0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6A1"/>
    <w:multiLevelType w:val="hybridMultilevel"/>
    <w:tmpl w:val="9154B736"/>
    <w:lvl w:ilvl="0" w:tplc="04090015">
      <w:start w:val="1"/>
      <w:numFmt w:val="upperLetter"/>
      <w:lvlText w:val="%1."/>
      <w:lvlJc w:val="left"/>
      <w:pPr>
        <w:ind w:left="2140" w:hanging="360"/>
      </w:pPr>
    </w:lvl>
    <w:lvl w:ilvl="1" w:tplc="04090019" w:tentative="1">
      <w:start w:val="1"/>
      <w:numFmt w:val="lowerLetter"/>
      <w:lvlText w:val="%2."/>
      <w:lvlJc w:val="left"/>
      <w:pPr>
        <w:ind w:left="2860" w:hanging="360"/>
      </w:pPr>
    </w:lvl>
    <w:lvl w:ilvl="2" w:tplc="0409001B" w:tentative="1">
      <w:start w:val="1"/>
      <w:numFmt w:val="lowerRoman"/>
      <w:lvlText w:val="%3."/>
      <w:lvlJc w:val="right"/>
      <w:pPr>
        <w:ind w:left="3580" w:hanging="180"/>
      </w:pPr>
    </w:lvl>
    <w:lvl w:ilvl="3" w:tplc="0409000F" w:tentative="1">
      <w:start w:val="1"/>
      <w:numFmt w:val="decimal"/>
      <w:lvlText w:val="%4."/>
      <w:lvlJc w:val="left"/>
      <w:pPr>
        <w:ind w:left="4300" w:hanging="360"/>
      </w:pPr>
    </w:lvl>
    <w:lvl w:ilvl="4" w:tplc="04090019" w:tentative="1">
      <w:start w:val="1"/>
      <w:numFmt w:val="lowerLetter"/>
      <w:lvlText w:val="%5."/>
      <w:lvlJc w:val="left"/>
      <w:pPr>
        <w:ind w:left="5020" w:hanging="360"/>
      </w:pPr>
    </w:lvl>
    <w:lvl w:ilvl="5" w:tplc="0409001B" w:tentative="1">
      <w:start w:val="1"/>
      <w:numFmt w:val="lowerRoman"/>
      <w:lvlText w:val="%6."/>
      <w:lvlJc w:val="right"/>
      <w:pPr>
        <w:ind w:left="5740" w:hanging="180"/>
      </w:pPr>
    </w:lvl>
    <w:lvl w:ilvl="6" w:tplc="0409000F" w:tentative="1">
      <w:start w:val="1"/>
      <w:numFmt w:val="decimal"/>
      <w:lvlText w:val="%7."/>
      <w:lvlJc w:val="left"/>
      <w:pPr>
        <w:ind w:left="6460" w:hanging="360"/>
      </w:pPr>
    </w:lvl>
    <w:lvl w:ilvl="7" w:tplc="04090019" w:tentative="1">
      <w:start w:val="1"/>
      <w:numFmt w:val="lowerLetter"/>
      <w:lvlText w:val="%8."/>
      <w:lvlJc w:val="left"/>
      <w:pPr>
        <w:ind w:left="7180" w:hanging="360"/>
      </w:pPr>
    </w:lvl>
    <w:lvl w:ilvl="8" w:tplc="040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>
    <w:nsid w:val="0E5B76E6"/>
    <w:multiLevelType w:val="hybridMultilevel"/>
    <w:tmpl w:val="4626968E"/>
    <w:lvl w:ilvl="0" w:tplc="04090015">
      <w:start w:val="1"/>
      <w:numFmt w:val="upperLetter"/>
      <w:lvlText w:val="%1."/>
      <w:lvlJc w:val="left"/>
      <w:pPr>
        <w:ind w:left="2861" w:hanging="360"/>
      </w:pPr>
    </w:lvl>
    <w:lvl w:ilvl="1" w:tplc="04090019" w:tentative="1">
      <w:start w:val="1"/>
      <w:numFmt w:val="lowerLetter"/>
      <w:lvlText w:val="%2."/>
      <w:lvlJc w:val="left"/>
      <w:pPr>
        <w:ind w:left="3581" w:hanging="360"/>
      </w:pPr>
    </w:lvl>
    <w:lvl w:ilvl="2" w:tplc="0409001B" w:tentative="1">
      <w:start w:val="1"/>
      <w:numFmt w:val="lowerRoman"/>
      <w:lvlText w:val="%3."/>
      <w:lvlJc w:val="right"/>
      <w:pPr>
        <w:ind w:left="4301" w:hanging="180"/>
      </w:pPr>
    </w:lvl>
    <w:lvl w:ilvl="3" w:tplc="0409000F" w:tentative="1">
      <w:start w:val="1"/>
      <w:numFmt w:val="decimal"/>
      <w:lvlText w:val="%4."/>
      <w:lvlJc w:val="left"/>
      <w:pPr>
        <w:ind w:left="5021" w:hanging="360"/>
      </w:pPr>
    </w:lvl>
    <w:lvl w:ilvl="4" w:tplc="04090019" w:tentative="1">
      <w:start w:val="1"/>
      <w:numFmt w:val="lowerLetter"/>
      <w:lvlText w:val="%5."/>
      <w:lvlJc w:val="left"/>
      <w:pPr>
        <w:ind w:left="5741" w:hanging="360"/>
      </w:pPr>
    </w:lvl>
    <w:lvl w:ilvl="5" w:tplc="0409001B" w:tentative="1">
      <w:start w:val="1"/>
      <w:numFmt w:val="lowerRoman"/>
      <w:lvlText w:val="%6."/>
      <w:lvlJc w:val="right"/>
      <w:pPr>
        <w:ind w:left="6461" w:hanging="180"/>
      </w:pPr>
    </w:lvl>
    <w:lvl w:ilvl="6" w:tplc="0409000F" w:tentative="1">
      <w:start w:val="1"/>
      <w:numFmt w:val="decimal"/>
      <w:lvlText w:val="%7."/>
      <w:lvlJc w:val="left"/>
      <w:pPr>
        <w:ind w:left="7181" w:hanging="360"/>
      </w:pPr>
    </w:lvl>
    <w:lvl w:ilvl="7" w:tplc="04090019" w:tentative="1">
      <w:start w:val="1"/>
      <w:numFmt w:val="lowerLetter"/>
      <w:lvlText w:val="%8."/>
      <w:lvlJc w:val="left"/>
      <w:pPr>
        <w:ind w:left="7901" w:hanging="360"/>
      </w:pPr>
    </w:lvl>
    <w:lvl w:ilvl="8" w:tplc="0409001B" w:tentative="1">
      <w:start w:val="1"/>
      <w:numFmt w:val="lowerRoman"/>
      <w:lvlText w:val="%9."/>
      <w:lvlJc w:val="right"/>
      <w:pPr>
        <w:ind w:left="8621" w:hanging="180"/>
      </w:pPr>
    </w:lvl>
  </w:abstractNum>
  <w:abstractNum w:abstractNumId="2">
    <w:nsid w:val="0EA34840"/>
    <w:multiLevelType w:val="hybridMultilevel"/>
    <w:tmpl w:val="298C2CBE"/>
    <w:lvl w:ilvl="0" w:tplc="04090015">
      <w:start w:val="1"/>
      <w:numFmt w:val="upperLetter"/>
      <w:lvlText w:val="%1."/>
      <w:lvlJc w:val="left"/>
      <w:pPr>
        <w:ind w:left="2140" w:hanging="360"/>
      </w:pPr>
    </w:lvl>
    <w:lvl w:ilvl="1" w:tplc="04090019" w:tentative="1">
      <w:start w:val="1"/>
      <w:numFmt w:val="lowerLetter"/>
      <w:lvlText w:val="%2."/>
      <w:lvlJc w:val="left"/>
      <w:pPr>
        <w:ind w:left="2860" w:hanging="360"/>
      </w:pPr>
    </w:lvl>
    <w:lvl w:ilvl="2" w:tplc="0409001B" w:tentative="1">
      <w:start w:val="1"/>
      <w:numFmt w:val="lowerRoman"/>
      <w:lvlText w:val="%3."/>
      <w:lvlJc w:val="right"/>
      <w:pPr>
        <w:ind w:left="3580" w:hanging="180"/>
      </w:pPr>
    </w:lvl>
    <w:lvl w:ilvl="3" w:tplc="0409000F" w:tentative="1">
      <w:start w:val="1"/>
      <w:numFmt w:val="decimal"/>
      <w:lvlText w:val="%4."/>
      <w:lvlJc w:val="left"/>
      <w:pPr>
        <w:ind w:left="4300" w:hanging="360"/>
      </w:pPr>
    </w:lvl>
    <w:lvl w:ilvl="4" w:tplc="04090019" w:tentative="1">
      <w:start w:val="1"/>
      <w:numFmt w:val="lowerLetter"/>
      <w:lvlText w:val="%5."/>
      <w:lvlJc w:val="left"/>
      <w:pPr>
        <w:ind w:left="5020" w:hanging="360"/>
      </w:pPr>
    </w:lvl>
    <w:lvl w:ilvl="5" w:tplc="0409001B" w:tentative="1">
      <w:start w:val="1"/>
      <w:numFmt w:val="lowerRoman"/>
      <w:lvlText w:val="%6."/>
      <w:lvlJc w:val="right"/>
      <w:pPr>
        <w:ind w:left="5740" w:hanging="180"/>
      </w:pPr>
    </w:lvl>
    <w:lvl w:ilvl="6" w:tplc="0409000F" w:tentative="1">
      <w:start w:val="1"/>
      <w:numFmt w:val="decimal"/>
      <w:lvlText w:val="%7."/>
      <w:lvlJc w:val="left"/>
      <w:pPr>
        <w:ind w:left="6460" w:hanging="360"/>
      </w:pPr>
    </w:lvl>
    <w:lvl w:ilvl="7" w:tplc="04090019" w:tentative="1">
      <w:start w:val="1"/>
      <w:numFmt w:val="lowerLetter"/>
      <w:lvlText w:val="%8."/>
      <w:lvlJc w:val="left"/>
      <w:pPr>
        <w:ind w:left="7180" w:hanging="360"/>
      </w:pPr>
    </w:lvl>
    <w:lvl w:ilvl="8" w:tplc="040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3">
    <w:nsid w:val="0FBC5614"/>
    <w:multiLevelType w:val="hybridMultilevel"/>
    <w:tmpl w:val="978C5114"/>
    <w:lvl w:ilvl="0" w:tplc="04090015">
      <w:start w:val="1"/>
      <w:numFmt w:val="upperLetter"/>
      <w:lvlText w:val="%1."/>
      <w:lvlJc w:val="left"/>
      <w:pPr>
        <w:ind w:left="1420" w:hanging="360"/>
      </w:p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>
    <w:nsid w:val="2DB814D9"/>
    <w:multiLevelType w:val="hybridMultilevel"/>
    <w:tmpl w:val="98A0A1DC"/>
    <w:lvl w:ilvl="0" w:tplc="519897A8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>
    <w:nsid w:val="316651F3"/>
    <w:multiLevelType w:val="hybridMultilevel"/>
    <w:tmpl w:val="57688C4E"/>
    <w:lvl w:ilvl="0" w:tplc="04090015">
      <w:start w:val="1"/>
      <w:numFmt w:val="upperLetter"/>
      <w:lvlText w:val="%1."/>
      <w:lvlJc w:val="left"/>
      <w:pPr>
        <w:ind w:left="2861" w:hanging="360"/>
      </w:pPr>
    </w:lvl>
    <w:lvl w:ilvl="1" w:tplc="04090019" w:tentative="1">
      <w:start w:val="1"/>
      <w:numFmt w:val="lowerLetter"/>
      <w:lvlText w:val="%2."/>
      <w:lvlJc w:val="left"/>
      <w:pPr>
        <w:ind w:left="3581" w:hanging="360"/>
      </w:pPr>
    </w:lvl>
    <w:lvl w:ilvl="2" w:tplc="0409001B" w:tentative="1">
      <w:start w:val="1"/>
      <w:numFmt w:val="lowerRoman"/>
      <w:lvlText w:val="%3."/>
      <w:lvlJc w:val="right"/>
      <w:pPr>
        <w:ind w:left="4301" w:hanging="180"/>
      </w:pPr>
    </w:lvl>
    <w:lvl w:ilvl="3" w:tplc="0409000F" w:tentative="1">
      <w:start w:val="1"/>
      <w:numFmt w:val="decimal"/>
      <w:lvlText w:val="%4."/>
      <w:lvlJc w:val="left"/>
      <w:pPr>
        <w:ind w:left="5021" w:hanging="360"/>
      </w:pPr>
    </w:lvl>
    <w:lvl w:ilvl="4" w:tplc="04090019" w:tentative="1">
      <w:start w:val="1"/>
      <w:numFmt w:val="lowerLetter"/>
      <w:lvlText w:val="%5."/>
      <w:lvlJc w:val="left"/>
      <w:pPr>
        <w:ind w:left="5741" w:hanging="360"/>
      </w:pPr>
    </w:lvl>
    <w:lvl w:ilvl="5" w:tplc="0409001B" w:tentative="1">
      <w:start w:val="1"/>
      <w:numFmt w:val="lowerRoman"/>
      <w:lvlText w:val="%6."/>
      <w:lvlJc w:val="right"/>
      <w:pPr>
        <w:ind w:left="6461" w:hanging="180"/>
      </w:pPr>
    </w:lvl>
    <w:lvl w:ilvl="6" w:tplc="0409000F" w:tentative="1">
      <w:start w:val="1"/>
      <w:numFmt w:val="decimal"/>
      <w:lvlText w:val="%7."/>
      <w:lvlJc w:val="left"/>
      <w:pPr>
        <w:ind w:left="7181" w:hanging="360"/>
      </w:pPr>
    </w:lvl>
    <w:lvl w:ilvl="7" w:tplc="04090019" w:tentative="1">
      <w:start w:val="1"/>
      <w:numFmt w:val="lowerLetter"/>
      <w:lvlText w:val="%8."/>
      <w:lvlJc w:val="left"/>
      <w:pPr>
        <w:ind w:left="7901" w:hanging="360"/>
      </w:pPr>
    </w:lvl>
    <w:lvl w:ilvl="8" w:tplc="0409001B" w:tentative="1">
      <w:start w:val="1"/>
      <w:numFmt w:val="lowerRoman"/>
      <w:lvlText w:val="%9."/>
      <w:lvlJc w:val="right"/>
      <w:pPr>
        <w:ind w:left="8621" w:hanging="180"/>
      </w:pPr>
    </w:lvl>
  </w:abstractNum>
  <w:abstractNum w:abstractNumId="6">
    <w:nsid w:val="37836AFF"/>
    <w:multiLevelType w:val="hybridMultilevel"/>
    <w:tmpl w:val="04CA1D9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3320488"/>
    <w:multiLevelType w:val="hybridMultilevel"/>
    <w:tmpl w:val="EFBA78BC"/>
    <w:lvl w:ilvl="0" w:tplc="04090015">
      <w:start w:val="1"/>
      <w:numFmt w:val="upperLetter"/>
      <w:lvlText w:val="%1."/>
      <w:lvlJc w:val="left"/>
      <w:pPr>
        <w:ind w:left="2861" w:hanging="360"/>
      </w:pPr>
    </w:lvl>
    <w:lvl w:ilvl="1" w:tplc="04090019" w:tentative="1">
      <w:start w:val="1"/>
      <w:numFmt w:val="lowerLetter"/>
      <w:lvlText w:val="%2."/>
      <w:lvlJc w:val="left"/>
      <w:pPr>
        <w:ind w:left="3581" w:hanging="360"/>
      </w:pPr>
    </w:lvl>
    <w:lvl w:ilvl="2" w:tplc="0409001B" w:tentative="1">
      <w:start w:val="1"/>
      <w:numFmt w:val="lowerRoman"/>
      <w:lvlText w:val="%3."/>
      <w:lvlJc w:val="right"/>
      <w:pPr>
        <w:ind w:left="4301" w:hanging="180"/>
      </w:pPr>
    </w:lvl>
    <w:lvl w:ilvl="3" w:tplc="0409000F" w:tentative="1">
      <w:start w:val="1"/>
      <w:numFmt w:val="decimal"/>
      <w:lvlText w:val="%4."/>
      <w:lvlJc w:val="left"/>
      <w:pPr>
        <w:ind w:left="5021" w:hanging="360"/>
      </w:pPr>
    </w:lvl>
    <w:lvl w:ilvl="4" w:tplc="04090019" w:tentative="1">
      <w:start w:val="1"/>
      <w:numFmt w:val="lowerLetter"/>
      <w:lvlText w:val="%5."/>
      <w:lvlJc w:val="left"/>
      <w:pPr>
        <w:ind w:left="5741" w:hanging="360"/>
      </w:pPr>
    </w:lvl>
    <w:lvl w:ilvl="5" w:tplc="0409001B" w:tentative="1">
      <w:start w:val="1"/>
      <w:numFmt w:val="lowerRoman"/>
      <w:lvlText w:val="%6."/>
      <w:lvlJc w:val="right"/>
      <w:pPr>
        <w:ind w:left="6461" w:hanging="180"/>
      </w:pPr>
    </w:lvl>
    <w:lvl w:ilvl="6" w:tplc="0409000F" w:tentative="1">
      <w:start w:val="1"/>
      <w:numFmt w:val="decimal"/>
      <w:lvlText w:val="%7."/>
      <w:lvlJc w:val="left"/>
      <w:pPr>
        <w:ind w:left="7181" w:hanging="360"/>
      </w:pPr>
    </w:lvl>
    <w:lvl w:ilvl="7" w:tplc="04090019" w:tentative="1">
      <w:start w:val="1"/>
      <w:numFmt w:val="lowerLetter"/>
      <w:lvlText w:val="%8."/>
      <w:lvlJc w:val="left"/>
      <w:pPr>
        <w:ind w:left="7901" w:hanging="360"/>
      </w:pPr>
    </w:lvl>
    <w:lvl w:ilvl="8" w:tplc="0409001B" w:tentative="1">
      <w:start w:val="1"/>
      <w:numFmt w:val="lowerRoman"/>
      <w:lvlText w:val="%9."/>
      <w:lvlJc w:val="right"/>
      <w:pPr>
        <w:ind w:left="8621" w:hanging="180"/>
      </w:pPr>
    </w:lvl>
  </w:abstractNum>
  <w:abstractNum w:abstractNumId="8">
    <w:nsid w:val="52927BD5"/>
    <w:multiLevelType w:val="hybridMultilevel"/>
    <w:tmpl w:val="D050202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55729F5"/>
    <w:multiLevelType w:val="hybridMultilevel"/>
    <w:tmpl w:val="9BE2DD04"/>
    <w:lvl w:ilvl="0" w:tplc="04090015">
      <w:start w:val="1"/>
      <w:numFmt w:val="upperLetter"/>
      <w:lvlText w:val="%1."/>
      <w:lvlJc w:val="left"/>
      <w:pPr>
        <w:ind w:left="1780" w:hanging="360"/>
      </w:p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0">
    <w:nsid w:val="5785411C"/>
    <w:multiLevelType w:val="hybridMultilevel"/>
    <w:tmpl w:val="0CFEE2FC"/>
    <w:lvl w:ilvl="0" w:tplc="04090015">
      <w:start w:val="1"/>
      <w:numFmt w:val="upperLetter"/>
      <w:lvlText w:val="%1."/>
      <w:lvlJc w:val="left"/>
      <w:pPr>
        <w:ind w:left="2860" w:hanging="360"/>
      </w:pPr>
    </w:lvl>
    <w:lvl w:ilvl="1" w:tplc="04090019" w:tentative="1">
      <w:start w:val="1"/>
      <w:numFmt w:val="lowerLetter"/>
      <w:lvlText w:val="%2."/>
      <w:lvlJc w:val="left"/>
      <w:pPr>
        <w:ind w:left="3580" w:hanging="360"/>
      </w:pPr>
    </w:lvl>
    <w:lvl w:ilvl="2" w:tplc="0409001B" w:tentative="1">
      <w:start w:val="1"/>
      <w:numFmt w:val="lowerRoman"/>
      <w:lvlText w:val="%3."/>
      <w:lvlJc w:val="right"/>
      <w:pPr>
        <w:ind w:left="4300" w:hanging="180"/>
      </w:pPr>
    </w:lvl>
    <w:lvl w:ilvl="3" w:tplc="0409000F" w:tentative="1">
      <w:start w:val="1"/>
      <w:numFmt w:val="decimal"/>
      <w:lvlText w:val="%4."/>
      <w:lvlJc w:val="left"/>
      <w:pPr>
        <w:ind w:left="5020" w:hanging="360"/>
      </w:pPr>
    </w:lvl>
    <w:lvl w:ilvl="4" w:tplc="04090019" w:tentative="1">
      <w:start w:val="1"/>
      <w:numFmt w:val="lowerLetter"/>
      <w:lvlText w:val="%5."/>
      <w:lvlJc w:val="left"/>
      <w:pPr>
        <w:ind w:left="5740" w:hanging="360"/>
      </w:pPr>
    </w:lvl>
    <w:lvl w:ilvl="5" w:tplc="0409001B" w:tentative="1">
      <w:start w:val="1"/>
      <w:numFmt w:val="lowerRoman"/>
      <w:lvlText w:val="%6."/>
      <w:lvlJc w:val="right"/>
      <w:pPr>
        <w:ind w:left="6460" w:hanging="180"/>
      </w:pPr>
    </w:lvl>
    <w:lvl w:ilvl="6" w:tplc="0409000F" w:tentative="1">
      <w:start w:val="1"/>
      <w:numFmt w:val="decimal"/>
      <w:lvlText w:val="%7."/>
      <w:lvlJc w:val="left"/>
      <w:pPr>
        <w:ind w:left="7180" w:hanging="360"/>
      </w:pPr>
    </w:lvl>
    <w:lvl w:ilvl="7" w:tplc="04090019" w:tentative="1">
      <w:start w:val="1"/>
      <w:numFmt w:val="lowerLetter"/>
      <w:lvlText w:val="%8."/>
      <w:lvlJc w:val="left"/>
      <w:pPr>
        <w:ind w:left="7900" w:hanging="360"/>
      </w:pPr>
    </w:lvl>
    <w:lvl w:ilvl="8" w:tplc="0409001B" w:tentative="1">
      <w:start w:val="1"/>
      <w:numFmt w:val="lowerRoman"/>
      <w:lvlText w:val="%9."/>
      <w:lvlJc w:val="right"/>
      <w:pPr>
        <w:ind w:left="8620" w:hanging="180"/>
      </w:pPr>
    </w:lvl>
  </w:abstractNum>
  <w:abstractNum w:abstractNumId="11">
    <w:nsid w:val="657926D8"/>
    <w:multiLevelType w:val="hybridMultilevel"/>
    <w:tmpl w:val="EA44B1F8"/>
    <w:lvl w:ilvl="0" w:tplc="0409000F">
      <w:start w:val="1"/>
      <w:numFmt w:val="decimal"/>
      <w:lvlText w:val="%1."/>
      <w:lvlJc w:val="left"/>
      <w:pPr>
        <w:ind w:left="1420" w:hanging="360"/>
      </w:p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2">
    <w:nsid w:val="68DB71F9"/>
    <w:multiLevelType w:val="hybridMultilevel"/>
    <w:tmpl w:val="5E3CA642"/>
    <w:lvl w:ilvl="0" w:tplc="04090011">
      <w:start w:val="1"/>
      <w:numFmt w:val="decimal"/>
      <w:lvlText w:val="%1)"/>
      <w:lvlJc w:val="left"/>
      <w:pPr>
        <w:ind w:left="1421" w:hanging="360"/>
      </w:pPr>
    </w:lvl>
    <w:lvl w:ilvl="1" w:tplc="04090019" w:tentative="1">
      <w:start w:val="1"/>
      <w:numFmt w:val="lowerLetter"/>
      <w:lvlText w:val="%2."/>
      <w:lvlJc w:val="left"/>
      <w:pPr>
        <w:ind w:left="2141" w:hanging="360"/>
      </w:pPr>
    </w:lvl>
    <w:lvl w:ilvl="2" w:tplc="0409001B" w:tentative="1">
      <w:start w:val="1"/>
      <w:numFmt w:val="lowerRoman"/>
      <w:lvlText w:val="%3."/>
      <w:lvlJc w:val="right"/>
      <w:pPr>
        <w:ind w:left="2861" w:hanging="180"/>
      </w:pPr>
    </w:lvl>
    <w:lvl w:ilvl="3" w:tplc="0409000F" w:tentative="1">
      <w:start w:val="1"/>
      <w:numFmt w:val="decimal"/>
      <w:lvlText w:val="%4."/>
      <w:lvlJc w:val="left"/>
      <w:pPr>
        <w:ind w:left="3581" w:hanging="360"/>
      </w:pPr>
    </w:lvl>
    <w:lvl w:ilvl="4" w:tplc="04090019" w:tentative="1">
      <w:start w:val="1"/>
      <w:numFmt w:val="lowerLetter"/>
      <w:lvlText w:val="%5."/>
      <w:lvlJc w:val="left"/>
      <w:pPr>
        <w:ind w:left="4301" w:hanging="360"/>
      </w:pPr>
    </w:lvl>
    <w:lvl w:ilvl="5" w:tplc="0409001B" w:tentative="1">
      <w:start w:val="1"/>
      <w:numFmt w:val="lowerRoman"/>
      <w:lvlText w:val="%6."/>
      <w:lvlJc w:val="right"/>
      <w:pPr>
        <w:ind w:left="5021" w:hanging="180"/>
      </w:pPr>
    </w:lvl>
    <w:lvl w:ilvl="6" w:tplc="0409000F" w:tentative="1">
      <w:start w:val="1"/>
      <w:numFmt w:val="decimal"/>
      <w:lvlText w:val="%7."/>
      <w:lvlJc w:val="left"/>
      <w:pPr>
        <w:ind w:left="5741" w:hanging="360"/>
      </w:pPr>
    </w:lvl>
    <w:lvl w:ilvl="7" w:tplc="04090019" w:tentative="1">
      <w:start w:val="1"/>
      <w:numFmt w:val="lowerLetter"/>
      <w:lvlText w:val="%8."/>
      <w:lvlJc w:val="left"/>
      <w:pPr>
        <w:ind w:left="6461" w:hanging="360"/>
      </w:pPr>
    </w:lvl>
    <w:lvl w:ilvl="8" w:tplc="040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3">
    <w:nsid w:val="6CF66645"/>
    <w:multiLevelType w:val="hybridMultilevel"/>
    <w:tmpl w:val="8856ECA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734B608A"/>
    <w:multiLevelType w:val="hybridMultilevel"/>
    <w:tmpl w:val="DD34C9B4"/>
    <w:lvl w:ilvl="0" w:tplc="0409001B">
      <w:start w:val="1"/>
      <w:numFmt w:val="lowerRoman"/>
      <w:lvlText w:val="%1."/>
      <w:lvlJc w:val="right"/>
      <w:pPr>
        <w:ind w:left="2141" w:hanging="360"/>
      </w:pPr>
    </w:lvl>
    <w:lvl w:ilvl="1" w:tplc="04090019" w:tentative="1">
      <w:start w:val="1"/>
      <w:numFmt w:val="lowerLetter"/>
      <w:lvlText w:val="%2."/>
      <w:lvlJc w:val="left"/>
      <w:pPr>
        <w:ind w:left="2861" w:hanging="360"/>
      </w:pPr>
    </w:lvl>
    <w:lvl w:ilvl="2" w:tplc="0409001B" w:tentative="1">
      <w:start w:val="1"/>
      <w:numFmt w:val="lowerRoman"/>
      <w:lvlText w:val="%3."/>
      <w:lvlJc w:val="right"/>
      <w:pPr>
        <w:ind w:left="3581" w:hanging="180"/>
      </w:pPr>
    </w:lvl>
    <w:lvl w:ilvl="3" w:tplc="0409000F" w:tentative="1">
      <w:start w:val="1"/>
      <w:numFmt w:val="decimal"/>
      <w:lvlText w:val="%4."/>
      <w:lvlJc w:val="left"/>
      <w:pPr>
        <w:ind w:left="4301" w:hanging="360"/>
      </w:pPr>
    </w:lvl>
    <w:lvl w:ilvl="4" w:tplc="04090019" w:tentative="1">
      <w:start w:val="1"/>
      <w:numFmt w:val="lowerLetter"/>
      <w:lvlText w:val="%5."/>
      <w:lvlJc w:val="left"/>
      <w:pPr>
        <w:ind w:left="5021" w:hanging="360"/>
      </w:pPr>
    </w:lvl>
    <w:lvl w:ilvl="5" w:tplc="0409001B" w:tentative="1">
      <w:start w:val="1"/>
      <w:numFmt w:val="lowerRoman"/>
      <w:lvlText w:val="%6."/>
      <w:lvlJc w:val="right"/>
      <w:pPr>
        <w:ind w:left="5741" w:hanging="180"/>
      </w:pPr>
    </w:lvl>
    <w:lvl w:ilvl="6" w:tplc="0409000F" w:tentative="1">
      <w:start w:val="1"/>
      <w:numFmt w:val="decimal"/>
      <w:lvlText w:val="%7."/>
      <w:lvlJc w:val="left"/>
      <w:pPr>
        <w:ind w:left="6461" w:hanging="360"/>
      </w:pPr>
    </w:lvl>
    <w:lvl w:ilvl="7" w:tplc="04090019" w:tentative="1">
      <w:start w:val="1"/>
      <w:numFmt w:val="lowerLetter"/>
      <w:lvlText w:val="%8."/>
      <w:lvlJc w:val="left"/>
      <w:pPr>
        <w:ind w:left="7181" w:hanging="360"/>
      </w:pPr>
    </w:lvl>
    <w:lvl w:ilvl="8" w:tplc="0409001B" w:tentative="1">
      <w:start w:val="1"/>
      <w:numFmt w:val="lowerRoman"/>
      <w:lvlText w:val="%9."/>
      <w:lvlJc w:val="right"/>
      <w:pPr>
        <w:ind w:left="7901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4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  <w:num w:numId="11">
    <w:abstractNumId w:val="10"/>
  </w:num>
  <w:num w:numId="12">
    <w:abstractNumId w:val="13"/>
  </w:num>
  <w:num w:numId="13">
    <w:abstractNumId w:val="6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3379E"/>
    <w:rsid w:val="0003379E"/>
    <w:rsid w:val="001E6CA4"/>
    <w:rsid w:val="002E0D9C"/>
    <w:rsid w:val="0034272B"/>
    <w:rsid w:val="005D21FF"/>
    <w:rsid w:val="005E0C33"/>
    <w:rsid w:val="006156C7"/>
    <w:rsid w:val="007B5ED5"/>
    <w:rsid w:val="007F76E0"/>
    <w:rsid w:val="00812C7A"/>
    <w:rsid w:val="00B32E12"/>
    <w:rsid w:val="00C23C39"/>
    <w:rsid w:val="00C30EDE"/>
    <w:rsid w:val="00C71713"/>
    <w:rsid w:val="00DA41CA"/>
    <w:rsid w:val="00E5155B"/>
    <w:rsid w:val="00EF6EB9"/>
    <w:rsid w:val="00F754D1"/>
    <w:rsid w:val="00FF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5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D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0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0D9C"/>
  </w:style>
  <w:style w:type="paragraph" w:styleId="Footer">
    <w:name w:val="footer"/>
    <w:basedOn w:val="Normal"/>
    <w:link w:val="FooterChar"/>
    <w:uiPriority w:val="99"/>
    <w:unhideWhenUsed/>
    <w:rsid w:val="002E0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A5212-A097-4040-95B9-6FBE9A56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Bos</dc:creator>
  <cp:lastModifiedBy>Mary Stella</cp:lastModifiedBy>
  <cp:revision>10</cp:revision>
  <cp:lastPrinted>2020-09-19T00:35:00Z</cp:lastPrinted>
  <dcterms:created xsi:type="dcterms:W3CDTF">2020-09-18T22:58:00Z</dcterms:created>
  <dcterms:modified xsi:type="dcterms:W3CDTF">2020-09-19T00:37:00Z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LastSaved">
    <vt:filetime>2020-09-18T00:00:00Z</vt:filetime>
  </property>
</Properties>
</file>